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7"/>
        <w:gridCol w:w="5786"/>
      </w:tblGrid>
      <w:tr w:rsidR="00953FF8" w:rsidRPr="00F11D9B" w14:paraId="4AC3ADF3" w14:textId="77777777" w:rsidTr="005277B3">
        <w:trPr>
          <w:trHeight w:hRule="exact" w:val="749"/>
        </w:trPr>
        <w:tc>
          <w:tcPr>
            <w:tcW w:w="10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4F5F" w14:textId="77777777" w:rsidR="00F11D9B" w:rsidRDefault="00F11D9B" w:rsidP="00F11D9B">
            <w:pPr>
              <w:pStyle w:val="Otsikko1"/>
              <w:rPr>
                <w:color w:val="0000FF"/>
                <w:sz w:val="16"/>
                <w:lang w:val="en-US"/>
              </w:rPr>
            </w:pPr>
            <w:proofErr w:type="spellStart"/>
            <w:r>
              <w:rPr>
                <w:color w:val="0000FF"/>
                <w:sz w:val="16"/>
                <w:lang w:val="en-US"/>
              </w:rPr>
              <w:t>Vaatimu</w:t>
            </w:r>
            <w:r w:rsidR="00B96DA9">
              <w:rPr>
                <w:color w:val="0000FF"/>
                <w:sz w:val="16"/>
                <w:lang w:val="en-US"/>
              </w:rPr>
              <w:t>stenmukaisuuden</w:t>
            </w:r>
            <w:proofErr w:type="spellEnd"/>
            <w:r w:rsidR="00B96DA9">
              <w:rPr>
                <w:color w:val="0000FF"/>
                <w:sz w:val="16"/>
                <w:lang w:val="en-US"/>
              </w:rPr>
              <w:t xml:space="preserve"> </w:t>
            </w:r>
            <w:proofErr w:type="spellStart"/>
            <w:r w:rsidR="00B96DA9">
              <w:rPr>
                <w:color w:val="0000FF"/>
                <w:sz w:val="16"/>
                <w:lang w:val="en-US"/>
              </w:rPr>
              <w:t>arviointimoduuli</w:t>
            </w:r>
            <w:proofErr w:type="spellEnd"/>
            <w:r w:rsidR="00ED642B">
              <w:rPr>
                <w:color w:val="0000FF"/>
                <w:sz w:val="16"/>
                <w:lang w:val="en-US"/>
              </w:rPr>
              <w:t xml:space="preserve"> </w:t>
            </w:r>
            <w:r w:rsidR="002B3FC7">
              <w:rPr>
                <w:color w:val="0000FF"/>
                <w:sz w:val="16"/>
                <w:lang w:val="en-US"/>
              </w:rPr>
              <w:t>(x)</w:t>
            </w:r>
            <w:r w:rsidR="00DF0860" w:rsidRPr="00F11D9B">
              <w:rPr>
                <w:color w:val="0000FF"/>
                <w:sz w:val="16"/>
                <w:lang w:val="en-US"/>
              </w:rPr>
              <w:t xml:space="preserve">          </w:t>
            </w:r>
            <w:r w:rsidR="00953FF8" w:rsidRPr="00F11D9B">
              <w:rPr>
                <w:color w:val="0000FF"/>
                <w:sz w:val="16"/>
                <w:lang w:val="en-US"/>
              </w:rPr>
              <w:t xml:space="preserve">          </w:t>
            </w:r>
            <w:r w:rsidR="002B3FC7">
              <w:rPr>
                <w:color w:val="0000FF"/>
                <w:sz w:val="16"/>
                <w:lang w:val="en-US"/>
              </w:rPr>
              <w:t xml:space="preserve">        </w:t>
            </w:r>
            <w:r w:rsidR="00ED642B">
              <w:rPr>
                <w:color w:val="0000FF"/>
                <w:sz w:val="16"/>
                <w:lang w:val="en-US"/>
              </w:rPr>
              <w:t xml:space="preserve">                       </w:t>
            </w:r>
            <w:r w:rsidR="002B3FC7">
              <w:rPr>
                <w:color w:val="0000FF"/>
                <w:sz w:val="16"/>
                <w:lang w:val="en-US"/>
              </w:rPr>
              <w:t xml:space="preserve">        </w:t>
            </w:r>
            <w:r w:rsidR="00ED642B">
              <w:rPr>
                <w:color w:val="0000FF"/>
                <w:sz w:val="16"/>
                <w:lang w:val="en-US"/>
              </w:rPr>
              <w:t xml:space="preserve">    </w:t>
            </w:r>
            <w:r w:rsidR="002B3FC7">
              <w:rPr>
                <w:color w:val="0000FF"/>
                <w:sz w:val="16"/>
                <w:lang w:val="en-US"/>
              </w:rPr>
              <w:t xml:space="preserve">        </w:t>
            </w:r>
            <w:r>
              <w:rPr>
                <w:color w:val="0000FF"/>
                <w:sz w:val="16"/>
                <w:lang w:val="en-US"/>
              </w:rPr>
              <w:t xml:space="preserve">Module of the conformity </w:t>
            </w:r>
            <w:proofErr w:type="gramStart"/>
            <w:r>
              <w:rPr>
                <w:color w:val="0000FF"/>
                <w:sz w:val="16"/>
                <w:lang w:val="en-US"/>
              </w:rPr>
              <w:t xml:space="preserve">assessment  </w:t>
            </w:r>
            <w:r w:rsidR="002B3FC7">
              <w:rPr>
                <w:color w:val="0000FF"/>
                <w:sz w:val="16"/>
                <w:lang w:val="en-US"/>
              </w:rPr>
              <w:t>(</w:t>
            </w:r>
            <w:proofErr w:type="gramEnd"/>
            <w:r w:rsidR="002B3FC7">
              <w:rPr>
                <w:color w:val="0000FF"/>
                <w:sz w:val="16"/>
                <w:lang w:val="en-US"/>
              </w:rPr>
              <w:t>x)</w:t>
            </w:r>
          </w:p>
          <w:tbl>
            <w:tblPr>
              <w:tblStyle w:val="TaulukkoRuudukko"/>
              <w:tblW w:w="10231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845"/>
              <w:gridCol w:w="704"/>
              <w:gridCol w:w="846"/>
              <w:gridCol w:w="845"/>
              <w:gridCol w:w="846"/>
              <w:gridCol w:w="845"/>
              <w:gridCol w:w="846"/>
              <w:gridCol w:w="703"/>
              <w:gridCol w:w="876"/>
            </w:tblGrid>
            <w:tr w:rsidR="00ED642B" w:rsidRPr="00C25C33" w14:paraId="40FB7B5F" w14:textId="77777777" w:rsidTr="005277B3">
              <w:trPr>
                <w:trHeight w:val="436"/>
              </w:trPr>
              <w:tc>
                <w:tcPr>
                  <w:tcW w:w="2875" w:type="dxa"/>
                  <w:vAlign w:val="center"/>
                </w:tcPr>
                <w:p w14:paraId="41BDD617" w14:textId="245A9752" w:rsidR="00610974" w:rsidRPr="00610974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0"/>
                      <w:lang w:val="fi-FI"/>
                    </w:rPr>
                  </w:pPr>
                  <w:r w:rsidRPr="00ED642B">
                    <w:rPr>
                      <w:rFonts w:ascii="Arial" w:hAnsi="Arial"/>
                      <w:b/>
                      <w:color w:val="0000FF"/>
                      <w:sz w:val="18"/>
                      <w:lang w:val="fi-FI"/>
                    </w:rPr>
                    <w:t>B</w:t>
                  </w:r>
                  <w:r w:rsidR="00610974" w:rsidRPr="00610974">
                    <w:rPr>
                      <w:rFonts w:ascii="Arial" w:hAnsi="Arial"/>
                      <w:b/>
                      <w:color w:val="0000FF"/>
                      <w:sz w:val="16"/>
                      <w:lang w:val="fi-FI"/>
                    </w:rPr>
                    <w:t xml:space="preserve"> </w:t>
                  </w:r>
                  <w:r w:rsidR="00E32896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(suunnittelutyyppi/</w:t>
                  </w:r>
                  <w:r w:rsidR="00610974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 xml:space="preserve">design </w:t>
                  </w:r>
                  <w:proofErr w:type="spellStart"/>
                  <w:proofErr w:type="gramStart"/>
                  <w:r w:rsidR="00610974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type</w:t>
                  </w:r>
                  <w:proofErr w:type="spellEnd"/>
                  <w:r w:rsidR="00610974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)</w:t>
                  </w:r>
                  <w:r w:rsidR="00E32896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 xml:space="preserve">  </w:t>
                  </w:r>
                  <w:r w:rsidR="00610974" w:rsidRPr="00ED642B">
                    <w:rPr>
                      <w:rFonts w:ascii="Arial" w:hAnsi="Arial"/>
                      <w:b/>
                      <w:color w:val="0000FF"/>
                      <w:sz w:val="8"/>
                      <w:lang w:val="fi-FI"/>
                    </w:rPr>
                    <w:t xml:space="preserve"> </w:t>
                  </w:r>
                  <w:proofErr w:type="gramEnd"/>
                  <w:r w:rsidR="00610974" w:rsidRPr="00ED642B">
                    <w:rPr>
                      <w:rFonts w:ascii="Arial" w:hAnsi="Arial"/>
                      <w:b/>
                      <w:color w:val="0000FF"/>
                      <w:sz w:val="8"/>
                      <w:lang w:val="fi-FI"/>
                    </w:rPr>
                    <w:t xml:space="preserve">  </w:t>
                  </w:r>
                  <w:r w:rsidR="00E32896" w:rsidRPr="00ED642B">
                    <w:rPr>
                      <w:rFonts w:ascii="Arial" w:hAnsi="Arial"/>
                      <w:b/>
                      <w:color w:val="0000FF"/>
                      <w:sz w:val="8"/>
                      <w:lang w:val="fi-FI"/>
                    </w:rPr>
                    <w:t xml:space="preserve"> </w:t>
                  </w:r>
                  <w:r w:rsidR="00610974" w:rsidRPr="00ED642B">
                    <w:rPr>
                      <w:rFonts w:ascii="Arial" w:hAnsi="Arial"/>
                      <w:b/>
                      <w:color w:val="0000FF"/>
                      <w:sz w:val="8"/>
                      <w:lang w:val="fi-FI"/>
                    </w:rPr>
                    <w:t xml:space="preserve">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6"/>
                        <w:lang w:val="fi-FI"/>
                      </w:rPr>
                      <w:id w:val="-1490089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3C0">
                        <w:rPr>
                          <w:rFonts w:ascii="MS Gothic" w:eastAsia="MS Gothic" w:hAnsi="MS Gothic" w:hint="eastAsia"/>
                          <w:b/>
                          <w:color w:val="0000FF"/>
                          <w:sz w:val="16"/>
                          <w:lang w:val="fi-FI"/>
                        </w:rPr>
                        <w:t>☐</w:t>
                      </w:r>
                    </w:sdtContent>
                  </w:sdt>
                </w:p>
                <w:p w14:paraId="2ACAFD62" w14:textId="6370B49D" w:rsidR="002B3FC7" w:rsidRPr="00610974" w:rsidRDefault="00610974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6"/>
                      <w:lang w:val="fi-FI"/>
                    </w:rPr>
                  </w:pPr>
                  <w:r w:rsidRPr="00ED642B">
                    <w:rPr>
                      <w:rFonts w:ascii="Arial" w:hAnsi="Arial"/>
                      <w:b/>
                      <w:color w:val="0000FF"/>
                      <w:sz w:val="18"/>
                      <w:lang w:val="fi-FI"/>
                    </w:rPr>
                    <w:t>B</w:t>
                  </w:r>
                  <w:r w:rsidRPr="00610974">
                    <w:rPr>
                      <w:rFonts w:ascii="Arial" w:hAnsi="Arial"/>
                      <w:b/>
                      <w:color w:val="0000FF"/>
                      <w:sz w:val="16"/>
                      <w:lang w:val="fi-FI"/>
                    </w:rPr>
                    <w:t xml:space="preserve"> </w:t>
                  </w:r>
                  <w:r w:rsidR="00E32896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(tuotantotyyppi/</w:t>
                  </w:r>
                  <w:proofErr w:type="spellStart"/>
                  <w:r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production</w:t>
                  </w:r>
                  <w:proofErr w:type="spellEnd"/>
                  <w:r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 xml:space="preserve"> </w:t>
                  </w:r>
                  <w:proofErr w:type="spellStart"/>
                  <w:proofErr w:type="gramStart"/>
                  <w:r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type</w:t>
                  </w:r>
                  <w:proofErr w:type="spellEnd"/>
                  <w:r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>)</w:t>
                  </w:r>
                  <w:r w:rsidR="00E32896" w:rsidRPr="00ED642B">
                    <w:rPr>
                      <w:rFonts w:ascii="Arial" w:hAnsi="Arial"/>
                      <w:b/>
                      <w:color w:val="0000FF"/>
                      <w:sz w:val="14"/>
                      <w:szCs w:val="16"/>
                      <w:lang w:val="fi-FI"/>
                    </w:rPr>
                    <w:t xml:space="preserve"> </w:t>
                  </w:r>
                  <w:r w:rsidRPr="00ED642B">
                    <w:rPr>
                      <w:rFonts w:ascii="Arial" w:hAnsi="Arial"/>
                      <w:b/>
                      <w:color w:val="0000FF"/>
                      <w:sz w:val="14"/>
                      <w:lang w:val="fi-FI"/>
                    </w:rPr>
                    <w:t xml:space="preserve">  </w:t>
                  </w:r>
                  <w:proofErr w:type="gramEnd"/>
                  <w:sdt>
                    <w:sdtPr>
                      <w:rPr>
                        <w:rFonts w:ascii="Arial" w:hAnsi="Arial"/>
                        <w:b/>
                        <w:color w:val="0000FF"/>
                        <w:sz w:val="16"/>
                        <w:lang w:val="fi-FI"/>
                      </w:rPr>
                      <w:id w:val="-1004285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3C0">
                        <w:rPr>
                          <w:rFonts w:ascii="MS Gothic" w:eastAsia="MS Gothic" w:hAnsi="MS Gothic" w:hint="eastAsia"/>
                          <w:b/>
                          <w:color w:val="0000FF"/>
                          <w:sz w:val="16"/>
                          <w:lang w:val="fi-FI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" w:type="dxa"/>
                  <w:vAlign w:val="center"/>
                </w:tcPr>
                <w:p w14:paraId="486767F3" w14:textId="55993DB5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C2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1175179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4" w:type="dxa"/>
                  <w:vAlign w:val="center"/>
                </w:tcPr>
                <w:p w14:paraId="420BBCD4" w14:textId="330FF103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D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411322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14:paraId="5757EBE7" w14:textId="7A90A453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D1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1429308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" w:type="dxa"/>
                  <w:vAlign w:val="center"/>
                </w:tcPr>
                <w:p w14:paraId="6301E36B" w14:textId="22B83135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E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100943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14:paraId="5A7E6C4B" w14:textId="0954E2F3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E1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9778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" w:type="dxa"/>
                  <w:vAlign w:val="center"/>
                </w:tcPr>
                <w:p w14:paraId="3F0D4CB7" w14:textId="372B8135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F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82648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3C0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14:paraId="7C44EFA7" w14:textId="104A2FDA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G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30639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71DD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3" w:type="dxa"/>
                  <w:vAlign w:val="center"/>
                </w:tcPr>
                <w:p w14:paraId="7BAADE70" w14:textId="4CE8E9D7" w:rsidR="000D2BCB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H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751163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6" w:type="dxa"/>
                  <w:vAlign w:val="center"/>
                </w:tcPr>
                <w:p w14:paraId="652469CB" w14:textId="24F62B4A" w:rsidR="002B3FC7" w:rsidRPr="00E32896" w:rsidRDefault="002B3FC7" w:rsidP="00E32896">
                  <w:pPr>
                    <w:jc w:val="center"/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</w:pPr>
                  <w:r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>H1</w:t>
                  </w:r>
                  <w:r w:rsidR="007158D9" w:rsidRPr="00E32896">
                    <w:rPr>
                      <w:rFonts w:ascii="Arial" w:hAnsi="Arial"/>
                      <w:b/>
                      <w:color w:val="0000FF"/>
                      <w:sz w:val="18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Arial" w:hAnsi="Arial"/>
                        <w:b/>
                        <w:color w:val="0000FF"/>
                        <w:sz w:val="18"/>
                        <w:lang w:val="en-US"/>
                      </w:rPr>
                      <w:id w:val="-45880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2896">
                        <w:rPr>
                          <w:rFonts w:ascii="MS Gothic" w:eastAsia="MS Gothic" w:hAnsi="MS Gothic" w:hint="eastAsia"/>
                          <w:b/>
                          <w:color w:val="0000FF"/>
                          <w:sz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AB8B133" w14:textId="77777777" w:rsidR="00F11D9B" w:rsidRPr="00C25C33" w:rsidRDefault="00F11D9B" w:rsidP="00F11D9B">
            <w:pPr>
              <w:rPr>
                <w:rFonts w:ascii="Arial" w:hAnsi="Arial"/>
                <w:b/>
                <w:color w:val="0000FF"/>
                <w:sz w:val="16"/>
                <w:lang w:val="en-US"/>
              </w:rPr>
            </w:pPr>
          </w:p>
          <w:p w14:paraId="6A72A227" w14:textId="77777777" w:rsidR="00F94B09" w:rsidRPr="00C25C33" w:rsidRDefault="00F94B09" w:rsidP="000D2BCB">
            <w:pPr>
              <w:pStyle w:val="Otsikko1"/>
              <w:rPr>
                <w:color w:val="0000FF"/>
                <w:sz w:val="16"/>
                <w:lang w:val="en-US"/>
              </w:rPr>
            </w:pPr>
          </w:p>
        </w:tc>
      </w:tr>
      <w:tr w:rsidR="00F11D9B" w:rsidRPr="00DF0860" w14:paraId="09D254EB" w14:textId="77777777" w:rsidTr="005277B3">
        <w:trPr>
          <w:trHeight w:hRule="exact" w:val="300"/>
        </w:trPr>
        <w:tc>
          <w:tcPr>
            <w:tcW w:w="10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51FD0" w14:textId="77777777" w:rsidR="00F11D9B" w:rsidRDefault="00F11D9B" w:rsidP="005277B3">
            <w:pPr>
              <w:pStyle w:val="Otsikko1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Valmistajan / Hakijan nimi ja osoite                                                                                    </w:t>
            </w:r>
            <w:proofErr w:type="spellStart"/>
            <w:r w:rsidRPr="00DF0860">
              <w:rPr>
                <w:color w:val="0000FF"/>
                <w:sz w:val="16"/>
              </w:rPr>
              <w:t>Manufacturer’s</w:t>
            </w:r>
            <w:proofErr w:type="spellEnd"/>
            <w:r>
              <w:rPr>
                <w:color w:val="0000FF"/>
                <w:sz w:val="16"/>
              </w:rPr>
              <w:t xml:space="preserve"> / </w:t>
            </w:r>
            <w:proofErr w:type="spellStart"/>
            <w:r>
              <w:rPr>
                <w:color w:val="0000FF"/>
                <w:sz w:val="16"/>
              </w:rPr>
              <w:t>Applicant’s</w:t>
            </w:r>
            <w:proofErr w:type="spellEnd"/>
            <w:r w:rsidRPr="00DF0860">
              <w:rPr>
                <w:color w:val="0000FF"/>
                <w:sz w:val="16"/>
              </w:rPr>
              <w:t xml:space="preserve"> </w:t>
            </w:r>
            <w:proofErr w:type="spellStart"/>
            <w:r w:rsidRPr="00DF0860">
              <w:rPr>
                <w:color w:val="0000FF"/>
                <w:sz w:val="16"/>
              </w:rPr>
              <w:t>name</w:t>
            </w:r>
            <w:proofErr w:type="spellEnd"/>
            <w:r w:rsidRPr="00DF0860">
              <w:rPr>
                <w:color w:val="0000FF"/>
                <w:sz w:val="16"/>
              </w:rPr>
              <w:t xml:space="preserve"> and </w:t>
            </w:r>
            <w:proofErr w:type="spellStart"/>
            <w:r w:rsidRPr="00DF0860">
              <w:rPr>
                <w:color w:val="0000FF"/>
                <w:sz w:val="16"/>
              </w:rPr>
              <w:t>address</w:t>
            </w:r>
            <w:proofErr w:type="spellEnd"/>
          </w:p>
        </w:tc>
      </w:tr>
      <w:tr w:rsidR="00F11D9B" w:rsidRPr="00DF0860" w14:paraId="432B847C" w14:textId="77777777" w:rsidTr="005277B3">
        <w:trPr>
          <w:trHeight w:hRule="exact" w:val="225"/>
        </w:trPr>
        <w:tc>
          <w:tcPr>
            <w:tcW w:w="103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D3939F" w14:textId="7D3366A3" w:rsidR="005277B3" w:rsidRPr="005277B3" w:rsidRDefault="00F11D9B" w:rsidP="005277B3">
            <w:pPr>
              <w:pStyle w:val="Otsikko1"/>
              <w:rPr>
                <w:b w:val="0"/>
                <w:sz w:val="20"/>
              </w:rPr>
            </w:pPr>
            <w:r w:rsidRPr="005277B3">
              <w:rPr>
                <w:b w:val="0"/>
                <w:sz w:val="20"/>
              </w:rPr>
              <w:t xml:space="preserve">   </w:t>
            </w:r>
          </w:p>
          <w:p w14:paraId="6510737E" w14:textId="4BD2FFEC" w:rsidR="00F11D9B" w:rsidRPr="005277B3" w:rsidRDefault="00F11D9B" w:rsidP="00DC60BD">
            <w:pPr>
              <w:pStyle w:val="Otsikko1"/>
              <w:rPr>
                <w:b w:val="0"/>
                <w:sz w:val="20"/>
              </w:rPr>
            </w:pPr>
          </w:p>
        </w:tc>
      </w:tr>
      <w:tr w:rsidR="00F11D9B" w:rsidRPr="00DF0860" w14:paraId="205D3603" w14:textId="77777777" w:rsidTr="005277B3">
        <w:trPr>
          <w:trHeight w:hRule="exact" w:val="47"/>
        </w:trPr>
        <w:tc>
          <w:tcPr>
            <w:tcW w:w="103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5E2" w14:textId="4656CCA2" w:rsidR="00F11D9B" w:rsidRPr="005277B3" w:rsidRDefault="00F11D9B" w:rsidP="00F11D9B">
            <w:pPr>
              <w:pStyle w:val="Otsikko1"/>
              <w:rPr>
                <w:b w:val="0"/>
                <w:sz w:val="20"/>
              </w:rPr>
            </w:pPr>
          </w:p>
          <w:p w14:paraId="7841E3E9" w14:textId="77777777" w:rsidR="00F11D9B" w:rsidRPr="005277B3" w:rsidRDefault="00F11D9B" w:rsidP="00F11D9B">
            <w:pPr>
              <w:rPr>
                <w:lang w:val="fi-FI"/>
              </w:rPr>
            </w:pPr>
            <w:r w:rsidRPr="005277B3">
              <w:rPr>
                <w:lang w:val="fi-FI"/>
              </w:rPr>
              <w:t xml:space="preserve">     </w:t>
            </w:r>
          </w:p>
          <w:p w14:paraId="12D168BE" w14:textId="77777777" w:rsidR="00F11D9B" w:rsidRPr="005277B3" w:rsidRDefault="00F11D9B" w:rsidP="00F11D9B">
            <w:pPr>
              <w:rPr>
                <w:lang w:val="fi-FI"/>
              </w:rPr>
            </w:pPr>
            <w:r w:rsidRPr="005277B3">
              <w:rPr>
                <w:lang w:val="fi-FI"/>
              </w:rPr>
              <w:t xml:space="preserve">    </w:t>
            </w:r>
          </w:p>
          <w:p w14:paraId="06AC07AF" w14:textId="77777777" w:rsidR="00F11D9B" w:rsidRPr="005277B3" w:rsidRDefault="00F11D9B" w:rsidP="00F11D9B">
            <w:pPr>
              <w:rPr>
                <w:lang w:val="fi-FI"/>
              </w:rPr>
            </w:pPr>
            <w:r w:rsidRPr="005277B3">
              <w:rPr>
                <w:lang w:val="fi-FI"/>
              </w:rPr>
              <w:t xml:space="preserve">     </w:t>
            </w:r>
          </w:p>
          <w:p w14:paraId="10AF8311" w14:textId="77777777" w:rsidR="00F11D9B" w:rsidRPr="005277B3" w:rsidRDefault="00F11D9B" w:rsidP="00F11D9B">
            <w:pPr>
              <w:rPr>
                <w:lang w:val="fi-FI"/>
              </w:rPr>
            </w:pPr>
          </w:p>
          <w:p w14:paraId="3843E962" w14:textId="77777777" w:rsidR="00F11D9B" w:rsidRPr="005277B3" w:rsidRDefault="00F11D9B" w:rsidP="00F11D9B">
            <w:pPr>
              <w:rPr>
                <w:lang w:val="fi-FI"/>
              </w:rPr>
            </w:pPr>
          </w:p>
        </w:tc>
      </w:tr>
      <w:tr w:rsidR="00F11D9B" w14:paraId="2486104A" w14:textId="77777777" w:rsidTr="005277B3">
        <w:trPr>
          <w:trHeight w:val="251"/>
        </w:trPr>
        <w:tc>
          <w:tcPr>
            <w:tcW w:w="4537" w:type="dxa"/>
            <w:tcBorders>
              <w:left w:val="single" w:sz="6" w:space="0" w:color="auto"/>
            </w:tcBorders>
          </w:tcPr>
          <w:p w14:paraId="32EDC9A9" w14:textId="229CD4E3" w:rsidR="00F11D9B" w:rsidRDefault="00F11D9B" w:rsidP="00E62DB1">
            <w:pPr>
              <w:pStyle w:val="Otsikko2"/>
              <w:rPr>
                <w:color w:val="0000FF"/>
              </w:rPr>
            </w:pPr>
            <w:r>
              <w:rPr>
                <w:color w:val="0000FF"/>
              </w:rPr>
              <w:t xml:space="preserve">Yhteyshenkilö                                              </w:t>
            </w:r>
          </w:p>
        </w:tc>
        <w:tc>
          <w:tcPr>
            <w:tcW w:w="5786" w:type="dxa"/>
            <w:tcBorders>
              <w:right w:val="single" w:sz="6" w:space="0" w:color="auto"/>
            </w:tcBorders>
          </w:tcPr>
          <w:p w14:paraId="675E378D" w14:textId="77777777" w:rsidR="00F11D9B" w:rsidRPr="00E62DB1" w:rsidRDefault="00ED642B" w:rsidP="00E62DB1">
            <w:pPr>
              <w:tabs>
                <w:tab w:val="left" w:pos="2244"/>
              </w:tabs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  <w:lang w:val="fi-FI"/>
              </w:rPr>
            </w:pPr>
            <w:r>
              <w:rPr>
                <w:color w:val="0000FF"/>
                <w:lang w:val="fi-FI"/>
              </w:rPr>
              <w:tab/>
            </w:r>
            <w:r w:rsidR="00E62DB1" w:rsidRPr="00E62DB1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t>Contact</w:t>
            </w:r>
            <w:r w:rsidR="00E62DB1" w:rsidRPr="00E62D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person</w:t>
            </w:r>
          </w:p>
        </w:tc>
      </w:tr>
      <w:tr w:rsidR="00F11D9B" w14:paraId="468D30E1" w14:textId="77777777" w:rsidTr="005277B3">
        <w:trPr>
          <w:trHeight w:val="368"/>
        </w:trPr>
        <w:tc>
          <w:tcPr>
            <w:tcW w:w="4537" w:type="dxa"/>
            <w:tcBorders>
              <w:left w:val="single" w:sz="6" w:space="0" w:color="auto"/>
            </w:tcBorders>
          </w:tcPr>
          <w:p w14:paraId="462BA838" w14:textId="70F649F8" w:rsidR="00F11D9B" w:rsidRDefault="005277B3" w:rsidP="00F11D9B">
            <w:pPr>
              <w:rPr>
                <w:rFonts w:ascii="Arial" w:hAnsi="Arial"/>
                <w:color w:val="0000FF"/>
                <w:lang w:val="fi-FI"/>
              </w:rPr>
            </w:pPr>
            <w:r>
              <w:rPr>
                <w:rFonts w:ascii="Arial" w:hAnsi="Arial"/>
                <w:b/>
                <w:color w:val="0000FF"/>
                <w:sz w:val="18"/>
                <w:lang w:val="fi-FI"/>
              </w:rPr>
              <w:t xml:space="preserve">   </w:t>
            </w:r>
            <w:proofErr w:type="gramStart"/>
            <w:r w:rsidR="00F11D9B">
              <w:rPr>
                <w:rFonts w:ascii="Arial" w:hAnsi="Arial"/>
                <w:b/>
                <w:color w:val="0000FF"/>
                <w:sz w:val="18"/>
                <w:lang w:val="fi-FI"/>
              </w:rPr>
              <w:t xml:space="preserve">Nimi  </w:t>
            </w:r>
            <w:r w:rsidR="00F11D9B">
              <w:rPr>
                <w:rFonts w:ascii="Arial" w:hAnsi="Arial"/>
                <w:b/>
                <w:color w:val="0000FF"/>
                <w:sz w:val="18"/>
                <w:lang w:val="en-US"/>
              </w:rPr>
              <w:t>Name</w:t>
            </w:r>
            <w:proofErr w:type="gramEnd"/>
            <w:r w:rsidR="00F11D9B">
              <w:rPr>
                <w:rFonts w:ascii="Arial" w:hAnsi="Arial"/>
                <w:b/>
                <w:color w:val="0000FF"/>
                <w:sz w:val="18"/>
                <w:lang w:val="en-US"/>
              </w:rPr>
              <w:t>:</w:t>
            </w:r>
            <w:r w:rsidR="00F11D9B">
              <w:rPr>
                <w:rFonts w:ascii="Arial" w:hAnsi="Arial"/>
                <w:color w:val="0000FF"/>
                <w:lang w:val="fi-FI"/>
              </w:rPr>
              <w:t xml:space="preserve"> </w:t>
            </w:r>
          </w:p>
        </w:tc>
        <w:tc>
          <w:tcPr>
            <w:tcW w:w="5786" w:type="dxa"/>
            <w:tcBorders>
              <w:right w:val="single" w:sz="6" w:space="0" w:color="auto"/>
            </w:tcBorders>
          </w:tcPr>
          <w:p w14:paraId="13E1552C" w14:textId="3B16E047" w:rsidR="00F11D9B" w:rsidRPr="005277B3" w:rsidRDefault="00F11D9B" w:rsidP="00F11D9B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b/>
                <w:color w:val="0000FF"/>
                <w:sz w:val="18"/>
                <w:lang w:val="fi-FI"/>
              </w:rPr>
              <w:t>Puh.   Tel.:</w:t>
            </w:r>
            <w:r>
              <w:rPr>
                <w:rFonts w:ascii="Arial" w:hAnsi="Arial"/>
                <w:color w:val="0000FF"/>
                <w:lang w:val="fi-FI"/>
              </w:rPr>
              <w:t xml:space="preserve">  </w:t>
            </w:r>
          </w:p>
        </w:tc>
      </w:tr>
      <w:tr w:rsidR="00F11D9B" w:rsidRPr="00373F91" w14:paraId="7183C5DE" w14:textId="77777777" w:rsidTr="005277B3">
        <w:trPr>
          <w:trHeight w:val="361"/>
        </w:trPr>
        <w:tc>
          <w:tcPr>
            <w:tcW w:w="4537" w:type="dxa"/>
            <w:tcBorders>
              <w:left w:val="single" w:sz="6" w:space="0" w:color="auto"/>
              <w:bottom w:val="single" w:sz="4" w:space="0" w:color="auto"/>
            </w:tcBorders>
          </w:tcPr>
          <w:p w14:paraId="319914E9" w14:textId="7942154B" w:rsidR="00F11D9B" w:rsidRDefault="005277B3" w:rsidP="005277B3">
            <w:pPr>
              <w:jc w:val="both"/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szCs w:val="22"/>
                <w:lang w:val="fi-FI"/>
              </w:rPr>
              <w:t xml:space="preserve">   </w:t>
            </w:r>
          </w:p>
        </w:tc>
        <w:tc>
          <w:tcPr>
            <w:tcW w:w="5786" w:type="dxa"/>
            <w:tcBorders>
              <w:bottom w:val="single" w:sz="4" w:space="0" w:color="auto"/>
              <w:right w:val="single" w:sz="6" w:space="0" w:color="auto"/>
            </w:tcBorders>
          </w:tcPr>
          <w:p w14:paraId="58C3FB12" w14:textId="37F57007" w:rsidR="00F11D9B" w:rsidRDefault="00F11D9B" w:rsidP="00F11D9B">
            <w:pPr>
              <w:rPr>
                <w:rFonts w:ascii="Arial" w:hAnsi="Arial"/>
                <w:b/>
                <w:color w:val="0000FF"/>
                <w:sz w:val="18"/>
                <w:lang w:val="fi-FI"/>
              </w:rPr>
            </w:pPr>
            <w:proofErr w:type="gramStart"/>
            <w:r>
              <w:rPr>
                <w:rFonts w:ascii="Arial" w:hAnsi="Arial"/>
                <w:b/>
                <w:color w:val="0000FF"/>
                <w:sz w:val="18"/>
                <w:lang w:val="fi-FI"/>
              </w:rPr>
              <w:t>E-mail:</w:t>
            </w:r>
            <w:r>
              <w:rPr>
                <w:rFonts w:ascii="Arial" w:hAnsi="Arial"/>
                <w:color w:val="0000FF"/>
                <w:lang w:val="fi-FI"/>
              </w:rPr>
              <w:t xml:space="preserve">   </w:t>
            </w:r>
            <w:proofErr w:type="gramEnd"/>
            <w:r>
              <w:rPr>
                <w:rFonts w:ascii="Arial" w:hAnsi="Arial"/>
                <w:color w:val="0000FF"/>
                <w:lang w:val="fi-FI"/>
              </w:rPr>
              <w:t xml:space="preserve">   </w:t>
            </w:r>
          </w:p>
        </w:tc>
      </w:tr>
    </w:tbl>
    <w:p w14:paraId="7E66EB54" w14:textId="77777777" w:rsidR="00953FF8" w:rsidRPr="00ED642B" w:rsidRDefault="00953FF8" w:rsidP="00E87C4E">
      <w:pPr>
        <w:spacing w:before="120"/>
        <w:ind w:left="-142"/>
        <w:rPr>
          <w:b/>
          <w:color w:val="0000FF"/>
          <w:sz w:val="4"/>
          <w:szCs w:val="12"/>
          <w:lang w:val="fi-FI"/>
        </w:rPr>
      </w:pPr>
    </w:p>
    <w:tbl>
      <w:tblPr>
        <w:tblW w:w="103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0"/>
        <w:gridCol w:w="5790"/>
      </w:tblGrid>
      <w:tr w:rsidR="00E05611" w:rsidRPr="007166D1" w14:paraId="33F09772" w14:textId="77777777" w:rsidTr="005277B3">
        <w:trPr>
          <w:cantSplit/>
          <w:trHeight w:val="26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EE914" w14:textId="5DA246A3" w:rsidR="00E05611" w:rsidRPr="00E05611" w:rsidRDefault="00E05611" w:rsidP="00E05611">
            <w:pPr>
              <w:rPr>
                <w:rFonts w:ascii="Arial" w:hAnsi="Arial"/>
                <w:b/>
                <w:color w:val="0000FF"/>
                <w:sz w:val="16"/>
                <w:lang w:val="fi-FI"/>
              </w:rPr>
            </w:pPr>
            <w:r>
              <w:rPr>
                <w:rFonts w:ascii="Arial" w:hAnsi="Arial"/>
                <w:b/>
                <w:color w:val="0000FF"/>
                <w:sz w:val="16"/>
                <w:lang w:val="fi-FI"/>
              </w:rPr>
              <w:t xml:space="preserve">Laitteen tunnus                                                </w:t>
            </w:r>
            <w:r>
              <w:rPr>
                <w:rFonts w:ascii="Arial" w:hAnsi="Arial"/>
                <w:b/>
                <w:color w:val="0000FF"/>
                <w:sz w:val="16"/>
                <w:lang w:val="en-US"/>
              </w:rPr>
              <w:t>Item No</w:t>
            </w:r>
            <w:r>
              <w:rPr>
                <w:rFonts w:ascii="Arial" w:hAnsi="Arial"/>
                <w:b/>
                <w:color w:val="0000FF"/>
                <w:sz w:val="16"/>
                <w:lang w:val="fi-FI"/>
              </w:rPr>
              <w:t xml:space="preserve"> </w:t>
            </w:r>
            <w:r>
              <w:rPr>
                <w:rFonts w:ascii="Arial" w:hAnsi="Arial"/>
                <w:color w:val="0000FF"/>
                <w:lang w:val="fi-FI"/>
              </w:rPr>
              <w:t xml:space="preserve"> </w:t>
            </w:r>
          </w:p>
        </w:tc>
        <w:tc>
          <w:tcPr>
            <w:tcW w:w="57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ADA06F" w14:textId="12CC7337" w:rsidR="00E05611" w:rsidRPr="00E05611" w:rsidRDefault="00E05611" w:rsidP="00E05611">
            <w:pPr>
              <w:rPr>
                <w:rFonts w:ascii="Arial" w:hAnsi="Arial"/>
                <w:b/>
                <w:color w:val="0000FF"/>
                <w:sz w:val="16"/>
                <w:lang w:val="en-US"/>
              </w:rPr>
            </w:pPr>
            <w:proofErr w:type="spellStart"/>
            <w:r w:rsidRPr="007166D1">
              <w:rPr>
                <w:rFonts w:ascii="Arial" w:hAnsi="Arial"/>
                <w:b/>
                <w:color w:val="0000FF"/>
                <w:sz w:val="16"/>
                <w:lang w:val="en-US"/>
              </w:rPr>
              <w:t>Valmistuspaikan</w:t>
            </w:r>
            <w:proofErr w:type="spellEnd"/>
            <w:r w:rsidRPr="007166D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b/>
                <w:color w:val="0000FF"/>
                <w:sz w:val="16"/>
                <w:lang w:val="en-US"/>
              </w:rPr>
              <w:t>sijainti</w:t>
            </w:r>
            <w:proofErr w:type="spellEnd"/>
            <w:r w:rsidRPr="007166D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                            </w:t>
            </w:r>
            <w:r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Location </w:t>
            </w:r>
            <w:proofErr w:type="gramStart"/>
            <w:r>
              <w:rPr>
                <w:rFonts w:ascii="Arial" w:hAnsi="Arial"/>
                <w:b/>
                <w:color w:val="0000FF"/>
                <w:sz w:val="16"/>
                <w:lang w:val="en-US"/>
              </w:rPr>
              <w:t>of  manufacturing</w:t>
            </w:r>
            <w:proofErr w:type="gramEnd"/>
            <w:r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 place</w:t>
            </w:r>
          </w:p>
        </w:tc>
      </w:tr>
      <w:tr w:rsidR="00E05611" w:rsidRPr="007166D1" w14:paraId="277DC9C9" w14:textId="77777777" w:rsidTr="005277B3">
        <w:trPr>
          <w:cantSplit/>
          <w:trHeight w:hRule="exact" w:val="260"/>
        </w:trPr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AC1" w14:textId="6DFD80DD" w:rsidR="00E05611" w:rsidRPr="00373F91" w:rsidRDefault="005277B3" w:rsidP="00E05611">
            <w:pPr>
              <w:rPr>
                <w:rFonts w:ascii="Arial" w:hAnsi="Arial"/>
                <w:bCs/>
                <w:lang w:val="en-US"/>
              </w:rPr>
            </w:pPr>
            <w:r w:rsidRPr="00373F91">
              <w:rPr>
                <w:rFonts w:ascii="Arial" w:hAnsi="Arial"/>
                <w:bCs/>
                <w:lang w:val="en-US"/>
              </w:rPr>
              <w:t xml:space="preserve">  </w:t>
            </w:r>
          </w:p>
        </w:tc>
        <w:tc>
          <w:tcPr>
            <w:tcW w:w="57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82344" w14:textId="466581C5" w:rsidR="00E05611" w:rsidRPr="005277B3" w:rsidRDefault="00E05611" w:rsidP="00E05611">
            <w:pPr>
              <w:rPr>
                <w:rFonts w:ascii="Arial" w:hAnsi="Arial"/>
                <w:bCs/>
                <w:lang w:val="en-US"/>
              </w:rPr>
            </w:pPr>
          </w:p>
        </w:tc>
      </w:tr>
    </w:tbl>
    <w:p w14:paraId="72B587CE" w14:textId="77777777" w:rsidR="001A0940" w:rsidRPr="001A0940" w:rsidRDefault="001A0940" w:rsidP="00E87C4E">
      <w:pPr>
        <w:spacing w:before="120"/>
        <w:ind w:left="-142"/>
        <w:jc w:val="both"/>
        <w:rPr>
          <w:b/>
          <w:sz w:val="4"/>
          <w:szCs w:val="12"/>
          <w:lang w:val="en-US"/>
        </w:rPr>
      </w:pPr>
    </w:p>
    <w:tbl>
      <w:tblPr>
        <w:tblW w:w="103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0"/>
      </w:tblGrid>
      <w:tr w:rsidR="00953FF8" w:rsidRPr="0072535C" w14:paraId="61ED03E2" w14:textId="77777777" w:rsidTr="00804079">
        <w:trPr>
          <w:trHeight w:hRule="exact" w:val="3999"/>
        </w:trPr>
        <w:tc>
          <w:tcPr>
            <w:tcW w:w="10330" w:type="dxa"/>
          </w:tcPr>
          <w:p w14:paraId="730C1CBC" w14:textId="7445E091" w:rsidR="00953FF8" w:rsidRPr="00E05611" w:rsidRDefault="00BB5FDF" w:rsidP="00D64E75">
            <w:pPr>
              <w:rPr>
                <w:rFonts w:ascii="Arial" w:hAnsi="Arial"/>
                <w:sz w:val="16"/>
                <w:lang w:val="en-US"/>
              </w:rPr>
            </w:pPr>
            <w:r w:rsidRPr="00D64E75">
              <w:rPr>
                <w:rFonts w:ascii="Arial" w:hAnsi="Arial"/>
                <w:b/>
                <w:noProof/>
                <w:color w:val="0000FF"/>
                <w:sz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60890265" wp14:editId="032DD029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412115</wp:posOffset>
                      </wp:positionV>
                      <wp:extent cx="4415790" cy="0"/>
                      <wp:effectExtent l="0" t="0" r="0" b="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5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9E3B8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2.45pt" to="488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Q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zmeTZ9WoB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" o:allowincell="f"/>
                  </w:pict>
                </mc:Fallback>
              </mc:AlternateContent>
            </w:r>
            <w:r w:rsidRPr="00D64E75">
              <w:rPr>
                <w:rFonts w:ascii="Arial" w:hAnsi="Arial"/>
                <w:b/>
                <w:noProof/>
                <w:color w:val="0000FF"/>
                <w:sz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F9764DA" wp14:editId="3E04BC4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1280795</wp:posOffset>
                      </wp:positionV>
                      <wp:extent cx="4524375" cy="0"/>
                      <wp:effectExtent l="0" t="0" r="0" b="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8DA8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00.85pt" to="488.9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f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Ewn4zy8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" o:allowincell="f"/>
                  </w:pict>
                </mc:Fallback>
              </mc:AlternateContent>
            </w:r>
            <w:r w:rsidRPr="00D64E75">
              <w:rPr>
                <w:rFonts w:ascii="Arial" w:hAnsi="Arial"/>
                <w:b/>
                <w:noProof/>
                <w:color w:val="0000FF"/>
                <w:sz w:val="16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6B7489B" wp14:editId="50693C3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846455</wp:posOffset>
                      </wp:positionV>
                      <wp:extent cx="4958715" cy="0"/>
                      <wp:effectExtent l="0" t="0" r="0" b="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671EA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66.65pt" to="488.9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88V0/phNMaK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" o:allowincell="f"/>
                  </w:pict>
                </mc:Fallback>
              </mc:AlternateContent>
            </w:r>
            <w:proofErr w:type="spellStart"/>
            <w:r w:rsidR="00D64E75" w:rsidRPr="00E05611">
              <w:rPr>
                <w:rFonts w:ascii="Arial" w:hAnsi="Arial"/>
                <w:b/>
                <w:color w:val="0000FF"/>
                <w:sz w:val="16"/>
                <w:lang w:val="en-US"/>
              </w:rPr>
              <w:t>Valmistajan</w:t>
            </w:r>
            <w:proofErr w:type="spellEnd"/>
            <w:r w:rsidR="00D64E75" w:rsidRPr="00E0561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 edustajan allekirjoitus</w:t>
            </w:r>
            <w:r w:rsidR="00B8714C" w:rsidRPr="00E0561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                                                                 Signature of the manufacture</w:t>
            </w:r>
            <w:r w:rsidR="00E05611" w:rsidRPr="00E0561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r’s </w:t>
            </w:r>
            <w:r w:rsidR="00E05611">
              <w:rPr>
                <w:rFonts w:ascii="Arial" w:hAnsi="Arial"/>
                <w:b/>
                <w:color w:val="0000FF"/>
                <w:sz w:val="16"/>
                <w:lang w:val="en-US"/>
              </w:rPr>
              <w:t xml:space="preserve">authorized </w:t>
            </w:r>
            <w:r w:rsidR="00E05611" w:rsidRPr="00E05611">
              <w:rPr>
                <w:rFonts w:ascii="Arial" w:hAnsi="Arial"/>
                <w:b/>
                <w:color w:val="0000FF"/>
                <w:sz w:val="16"/>
                <w:lang w:val="en-US"/>
              </w:rPr>
              <w:t>representative</w:t>
            </w:r>
            <w:r w:rsidR="00953FF8" w:rsidRPr="00E05611">
              <w:rPr>
                <w:rFonts w:ascii="Arial" w:hAnsi="Arial"/>
                <w:b/>
                <w:sz w:val="16"/>
                <w:lang w:val="en-US"/>
              </w:rPr>
              <w:br/>
            </w:r>
          </w:p>
          <w:p w14:paraId="32B75BA6" w14:textId="77777777" w:rsidR="00953FF8" w:rsidRDefault="00953FF8" w:rsidP="00E05611">
            <w:pPr>
              <w:tabs>
                <w:tab w:val="left" w:pos="142"/>
              </w:tabs>
              <w:ind w:right="23"/>
              <w:rPr>
                <w:rFonts w:ascii="Arial" w:hAnsi="Arial"/>
                <w:color w:val="0000FF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Paikka ja päiväys </w:t>
            </w:r>
            <w:r w:rsidR="00BB5FDF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Place and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date</w:t>
            </w:r>
            <w:proofErr w:type="spellEnd"/>
            <w:r>
              <w:rPr>
                <w:rFonts w:ascii="Arial" w:hAnsi="Arial"/>
                <w:color w:val="0000FF"/>
                <w:lang w:val="fi-FI"/>
              </w:rPr>
              <w:t xml:space="preserve"> </w:t>
            </w:r>
          </w:p>
          <w:p w14:paraId="3F43B2D1" w14:textId="77777777" w:rsidR="00953FF8" w:rsidRDefault="00953FF8">
            <w:pPr>
              <w:tabs>
                <w:tab w:val="left" w:pos="142"/>
              </w:tabs>
              <w:ind w:right="-6"/>
              <w:rPr>
                <w:color w:val="0000FF"/>
                <w:lang w:val="fi-FI"/>
              </w:rPr>
            </w:pPr>
          </w:p>
          <w:p w14:paraId="232FC8A8" w14:textId="77777777" w:rsidR="00953FF8" w:rsidRDefault="00953FF8">
            <w:pPr>
              <w:tabs>
                <w:tab w:val="left" w:pos="2410"/>
              </w:tabs>
              <w:rPr>
                <w:color w:val="0000FF"/>
                <w:lang w:val="fi-FI"/>
              </w:rPr>
            </w:pPr>
          </w:p>
          <w:p w14:paraId="7B318881" w14:textId="77777777" w:rsidR="00953FF8" w:rsidRDefault="00953FF8">
            <w:pPr>
              <w:tabs>
                <w:tab w:val="left" w:pos="2410"/>
              </w:tabs>
              <w:rPr>
                <w:rFonts w:ascii="Arial" w:hAnsi="Arial"/>
                <w:color w:val="0000FF"/>
                <w:sz w:val="18"/>
                <w:lang w:val="fi-FI"/>
              </w:rPr>
            </w:pPr>
            <w:proofErr w:type="gramStart"/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Allekirjoitus 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Signature</w:t>
            </w:r>
            <w:proofErr w:type="spellEnd"/>
            <w:proofErr w:type="gramEnd"/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 </w:t>
            </w:r>
          </w:p>
          <w:p w14:paraId="364EB4E6" w14:textId="77777777" w:rsidR="00953FF8" w:rsidRDefault="00953FF8">
            <w:pPr>
              <w:tabs>
                <w:tab w:val="left" w:pos="2410"/>
              </w:tabs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   </w:t>
            </w:r>
          </w:p>
          <w:p w14:paraId="047EB519" w14:textId="77777777" w:rsidR="00953FF8" w:rsidRDefault="00953FF8">
            <w:pPr>
              <w:tabs>
                <w:tab w:val="left" w:pos="2410"/>
              </w:tabs>
              <w:rPr>
                <w:color w:val="0000FF"/>
                <w:lang w:val="fi-FI"/>
              </w:rPr>
            </w:pPr>
          </w:p>
          <w:p w14:paraId="0BF635E2" w14:textId="77777777" w:rsidR="00953FF8" w:rsidRDefault="00953FF8">
            <w:pPr>
              <w:tabs>
                <w:tab w:val="left" w:pos="2410"/>
              </w:tabs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Nimen selvennys </w:t>
            </w:r>
            <w:r w:rsidR="00BB5FDF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Printed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name</w:t>
            </w:r>
            <w:proofErr w:type="spellEnd"/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    </w:t>
            </w:r>
          </w:p>
          <w:p w14:paraId="7F7DE29C" w14:textId="45CB58B3" w:rsidR="00953FF8" w:rsidRPr="00E05611" w:rsidRDefault="00953FF8">
            <w:pPr>
              <w:tabs>
                <w:tab w:val="left" w:pos="2410"/>
              </w:tabs>
              <w:rPr>
                <w:color w:val="0000FF"/>
                <w:lang w:val="fi-FI"/>
              </w:rPr>
            </w:pPr>
          </w:p>
          <w:p w14:paraId="1B6B6DC4" w14:textId="77777777" w:rsidR="00ED642B" w:rsidRPr="009922F5" w:rsidRDefault="00ED642B" w:rsidP="00ED642B">
            <w:pPr>
              <w:spacing w:before="12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922F5">
              <w:rPr>
                <w:rFonts w:ascii="Arial" w:hAnsi="Arial" w:cs="Arial"/>
                <w:sz w:val="16"/>
                <w:szCs w:val="16"/>
                <w:lang w:val="fi-FI"/>
              </w:rPr>
              <w:t>Allekirjoittaessaan tämän hakemuksen hakija vakuuttaa, että ei ole tehnyt samaa hakemusta toiselle ilmoitetulle laitokselle.</w:t>
            </w:r>
          </w:p>
          <w:p w14:paraId="05D47820" w14:textId="77777777" w:rsidR="00953FF8" w:rsidRPr="001C5EFD" w:rsidRDefault="00ED642B" w:rsidP="00ED642B">
            <w:pPr>
              <w:pStyle w:val="Yltunniste"/>
              <w:tabs>
                <w:tab w:val="clear" w:pos="4153"/>
                <w:tab w:val="clear" w:pos="8306"/>
                <w:tab w:val="left" w:pos="2410"/>
              </w:tabs>
              <w:rPr>
                <w:rFonts w:ascii="Arial" w:hAnsi="Arial"/>
                <w:i/>
                <w:iCs/>
                <w:sz w:val="14"/>
                <w:szCs w:val="14"/>
              </w:rPr>
            </w:pPr>
            <w:r w:rsidRPr="001C5EFD">
              <w:rPr>
                <w:rFonts w:ascii="Arial" w:hAnsi="Arial"/>
                <w:i/>
                <w:iCs/>
                <w:sz w:val="14"/>
                <w:szCs w:val="14"/>
              </w:rPr>
              <w:t xml:space="preserve">By signing this </w:t>
            </w:r>
            <w:r w:rsidR="005277B3" w:rsidRPr="001C5EFD">
              <w:rPr>
                <w:rFonts w:ascii="Arial" w:hAnsi="Arial"/>
                <w:i/>
                <w:iCs/>
                <w:sz w:val="14"/>
                <w:szCs w:val="14"/>
              </w:rPr>
              <w:t>application,</w:t>
            </w:r>
            <w:r w:rsidRPr="001C5EFD">
              <w:rPr>
                <w:rFonts w:ascii="Arial" w:hAnsi="Arial"/>
                <w:i/>
                <w:iCs/>
                <w:sz w:val="14"/>
                <w:szCs w:val="14"/>
              </w:rPr>
              <w:t xml:space="preserve"> the applicant confirms that he has not made the same application to any other Notified Body.</w:t>
            </w:r>
          </w:p>
          <w:p w14:paraId="14428068" w14:textId="77777777" w:rsidR="004D7B7D" w:rsidRPr="009922F5" w:rsidRDefault="004D7B7D" w:rsidP="00ED642B">
            <w:pPr>
              <w:pStyle w:val="Yltunniste"/>
              <w:tabs>
                <w:tab w:val="clear" w:pos="4153"/>
                <w:tab w:val="clear" w:pos="8306"/>
                <w:tab w:val="left" w:pos="2410"/>
              </w:tabs>
              <w:rPr>
                <w:rFonts w:ascii="Arial" w:hAnsi="Arial"/>
                <w:sz w:val="16"/>
                <w:szCs w:val="16"/>
              </w:rPr>
            </w:pPr>
          </w:p>
          <w:p w14:paraId="095C892A" w14:textId="4216EA8C" w:rsidR="004D7B7D" w:rsidRPr="00373F91" w:rsidRDefault="004D7B7D" w:rsidP="00ED642B">
            <w:pPr>
              <w:pStyle w:val="Yltunniste"/>
              <w:tabs>
                <w:tab w:val="clear" w:pos="4153"/>
                <w:tab w:val="clear" w:pos="8306"/>
                <w:tab w:val="left" w:pos="2410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Tämä hakemus </w:t>
            </w:r>
            <w:r w:rsidR="0072535C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toimii sertifiointisopimuksena </w:t>
            </w:r>
            <w:r w:rsidR="006C02E2">
              <w:rPr>
                <w:rFonts w:ascii="Arial" w:hAnsi="Arial"/>
                <w:sz w:val="16"/>
                <w:szCs w:val="16"/>
                <w:lang w:val="fi-FI"/>
              </w:rPr>
              <w:t>a</w:t>
            </w:r>
            <w:r w:rsidR="009922F5">
              <w:rPr>
                <w:rFonts w:ascii="Arial" w:hAnsi="Arial"/>
                <w:sz w:val="16"/>
                <w:szCs w:val="16"/>
                <w:lang w:val="fi-FI"/>
              </w:rPr>
              <w:t>siakkaan (valmistaja)</w:t>
            </w:r>
            <w:r w:rsidR="0072535C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 ja DEKRA Industrial Oy:n</w:t>
            </w:r>
            <w:r w:rsidR="009922F5">
              <w:rPr>
                <w:rFonts w:ascii="Arial" w:hAnsi="Arial"/>
                <w:sz w:val="16"/>
                <w:szCs w:val="16"/>
                <w:lang w:val="fi-FI"/>
              </w:rPr>
              <w:t xml:space="preserve"> (Ilmoitettu Laitos)</w:t>
            </w:r>
            <w:r w:rsidR="0072535C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 välillä</w:t>
            </w:r>
            <w:r w:rsidR="006C02E2">
              <w:rPr>
                <w:rFonts w:ascii="Arial" w:hAnsi="Arial"/>
                <w:sz w:val="16"/>
                <w:szCs w:val="16"/>
                <w:lang w:val="fi-FI"/>
              </w:rPr>
              <w:t xml:space="preserve"> yllä lueteltujen tuotteiden vaatimustenmukaisuuden arvioimiseksi.</w:t>
            </w:r>
            <w:r w:rsidR="0072535C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 </w:t>
            </w:r>
            <w:r w:rsidR="009922F5" w:rsidRPr="009922F5">
              <w:rPr>
                <w:rFonts w:ascii="Arial" w:hAnsi="Arial"/>
                <w:sz w:val="16"/>
                <w:szCs w:val="16"/>
                <w:lang w:val="fi-FI"/>
              </w:rPr>
              <w:t>Sopimu</w:t>
            </w:r>
            <w:r w:rsidR="001C5EFD">
              <w:rPr>
                <w:rFonts w:ascii="Arial" w:hAnsi="Arial"/>
                <w:sz w:val="16"/>
                <w:szCs w:val="16"/>
                <w:lang w:val="fi-FI"/>
              </w:rPr>
              <w:t>s katsotaan tulleen voimaan, kun</w:t>
            </w:r>
            <w:r w:rsidR="009922F5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 DEKRA Industrial Oy </w:t>
            </w:r>
            <w:r w:rsidR="001C5EFD">
              <w:rPr>
                <w:rFonts w:ascii="Arial" w:hAnsi="Arial"/>
                <w:sz w:val="16"/>
                <w:szCs w:val="16"/>
                <w:lang w:val="fi-FI"/>
              </w:rPr>
              <w:t>toimittaa toime</w:t>
            </w:r>
            <w:r w:rsidR="005F2050">
              <w:rPr>
                <w:rFonts w:ascii="Arial" w:hAnsi="Arial"/>
                <w:sz w:val="16"/>
                <w:szCs w:val="16"/>
                <w:lang w:val="fi-FI"/>
              </w:rPr>
              <w:t>ksiannon</w:t>
            </w:r>
            <w:r w:rsidR="009922F5">
              <w:rPr>
                <w:rFonts w:ascii="Arial" w:hAnsi="Arial"/>
                <w:sz w:val="16"/>
                <w:szCs w:val="16"/>
                <w:lang w:val="fi-FI"/>
              </w:rPr>
              <w:t xml:space="preserve"> </w:t>
            </w:r>
            <w:r w:rsidR="009922F5" w:rsidRPr="009922F5">
              <w:rPr>
                <w:rFonts w:ascii="Arial" w:hAnsi="Arial"/>
                <w:sz w:val="16"/>
                <w:szCs w:val="16"/>
                <w:lang w:val="fi-FI"/>
              </w:rPr>
              <w:t xml:space="preserve">tilausvahvistuksen. </w:t>
            </w:r>
            <w:proofErr w:type="spellStart"/>
            <w:r w:rsidR="009922F5" w:rsidRPr="00373F91">
              <w:rPr>
                <w:rFonts w:ascii="Arial" w:hAnsi="Arial"/>
                <w:sz w:val="16"/>
                <w:szCs w:val="16"/>
                <w:lang w:val="en-US"/>
              </w:rPr>
              <w:t>Asiakas</w:t>
            </w:r>
            <w:proofErr w:type="spellEnd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>velvoitetaan</w:t>
            </w:r>
            <w:proofErr w:type="spellEnd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>noudattamaan</w:t>
            </w:r>
            <w:proofErr w:type="spellEnd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>sivulla</w:t>
            </w:r>
            <w:proofErr w:type="spellEnd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2 </w:t>
            </w:r>
            <w:proofErr w:type="spellStart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>lueteltuja</w:t>
            </w:r>
            <w:proofErr w:type="spellEnd"/>
            <w:r w:rsidR="0072535C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22F5" w:rsidRPr="00373F91">
              <w:rPr>
                <w:rFonts w:ascii="Arial" w:hAnsi="Arial"/>
                <w:sz w:val="16"/>
                <w:szCs w:val="16"/>
                <w:lang w:val="en-US"/>
              </w:rPr>
              <w:t>yleisiä</w:t>
            </w:r>
            <w:proofErr w:type="spellEnd"/>
            <w:r w:rsidR="009922F5" w:rsidRPr="00373F9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22F5" w:rsidRPr="00373F91">
              <w:rPr>
                <w:rFonts w:ascii="Arial" w:hAnsi="Arial"/>
                <w:sz w:val="16"/>
                <w:szCs w:val="16"/>
                <w:lang w:val="en-US"/>
              </w:rPr>
              <w:t>sertifioint</w:t>
            </w:r>
            <w:r w:rsidR="001C5EFD" w:rsidRPr="00373F91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 w:rsidR="00533D52" w:rsidRPr="00373F91">
              <w:rPr>
                <w:rFonts w:ascii="Arial" w:hAnsi="Arial"/>
                <w:sz w:val="16"/>
                <w:szCs w:val="16"/>
                <w:lang w:val="en-US"/>
              </w:rPr>
              <w:t>ehtoja</w:t>
            </w:r>
            <w:proofErr w:type="spellEnd"/>
            <w:r w:rsidR="009922F5" w:rsidRPr="00373F91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035EABAF" w14:textId="29464FD9" w:rsidR="0072535C" w:rsidRPr="009922F5" w:rsidRDefault="0072535C" w:rsidP="00ED642B">
            <w:pPr>
              <w:pStyle w:val="Yltunniste"/>
              <w:tabs>
                <w:tab w:val="clear" w:pos="4153"/>
                <w:tab w:val="clear" w:pos="8306"/>
                <w:tab w:val="left" w:pos="2410"/>
              </w:tabs>
              <w:rPr>
                <w:rFonts w:ascii="Arial" w:hAnsi="Arial"/>
                <w:i/>
                <w:iCs/>
                <w:lang w:val="en-US"/>
              </w:rPr>
            </w:pPr>
            <w:r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This application acts as a Certification Agreement between the 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Client (manufacturer)</w:t>
            </w:r>
            <w:r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and DEKRA Industrial Oy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(Notified Body)</w:t>
            </w:r>
            <w:r w:rsidR="006C02E2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for the conformity assessment of the product(s) listed above.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The agreement is deemed to have been entered into force when </w:t>
            </w:r>
            <w:r w:rsidR="001C5EFD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DEKRA Industrial Oy submits order confirmation for the assignment. 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The client </w:t>
            </w:r>
            <w:r w:rsid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is obliged to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comply </w:t>
            </w:r>
            <w:r w:rsidR="009922F5"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 xml:space="preserve">general </w:t>
            </w:r>
            <w:r w:rsidRPr="001C5EFD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certification requirements listed in page 2.</w:t>
            </w:r>
          </w:p>
        </w:tc>
      </w:tr>
    </w:tbl>
    <w:p w14:paraId="5CBACE7D" w14:textId="25BB728C" w:rsidR="00953FF8" w:rsidRDefault="00953FF8">
      <w:pPr>
        <w:spacing w:before="120" w:after="120"/>
        <w:rPr>
          <w:b/>
          <w:sz w:val="24"/>
          <w:lang w:val="fi-FI"/>
        </w:rPr>
      </w:pPr>
      <w:r>
        <w:rPr>
          <w:b/>
          <w:sz w:val="24"/>
          <w:lang w:val="fi-FI"/>
        </w:rPr>
        <w:t>LIITTEET / ATTACHMENTS:</w:t>
      </w: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56"/>
      </w:tblGrid>
      <w:tr w:rsidR="009B57E5" w:rsidRPr="007166D1" w14:paraId="44F52C3D" w14:textId="77777777" w:rsidTr="00ED642B">
        <w:trPr>
          <w:trHeight w:val="442"/>
        </w:trPr>
        <w:tc>
          <w:tcPr>
            <w:tcW w:w="426" w:type="dxa"/>
          </w:tcPr>
          <w:p w14:paraId="05908601" w14:textId="4F9E422B" w:rsidR="009B57E5" w:rsidRDefault="009B57E5" w:rsidP="00C02C9A">
            <w:pPr>
              <w:rPr>
                <w:sz w:val="18"/>
                <w:lang w:val="fi-FI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0382F58" wp14:editId="367D3E9A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53340</wp:posOffset>
                      </wp:positionV>
                      <wp:extent cx="161925" cy="143510"/>
                      <wp:effectExtent l="0" t="0" r="28575" b="2794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35A4D" w14:textId="77777777" w:rsidR="009B57E5" w:rsidRDefault="009B57E5" w:rsidP="009B57E5">
                                  <w:pPr>
                                    <w:pStyle w:val="Yltunnist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2F58" id="Rectangle 5" o:spid="_x0000_s1026" style="position:absolute;margin-left:2.75pt;margin-top:4.2pt;width:12.75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" o:allowincell="f" strokecolor="blue">
                      <v:textbox inset="1mm,0,1mm,0">
                        <w:txbxContent>
                          <w:p w14:paraId="23A35A4D" w14:textId="77777777" w:rsidR="009B57E5" w:rsidRDefault="009B57E5" w:rsidP="009B57E5">
                            <w:pPr>
                              <w:pStyle w:val="Yltunnis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147179C1" w14:textId="71A429DF" w:rsidR="009B57E5" w:rsidRDefault="001A0940" w:rsidP="00C02C9A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T</w:t>
            </w:r>
            <w:r w:rsidR="009B57E5">
              <w:rPr>
                <w:rFonts w:ascii="Arial" w:hAnsi="Arial"/>
                <w:color w:val="0000FF"/>
                <w:sz w:val="18"/>
                <w:lang w:val="fi-FI"/>
              </w:rPr>
              <w:t>oimitamme tarvittavat liitetiedostot erikseen sovitusti</w:t>
            </w:r>
          </w:p>
          <w:p w14:paraId="6058AD17" w14:textId="454C934B" w:rsidR="009B57E5" w:rsidRDefault="001A0940" w:rsidP="009B57E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W</w:t>
            </w:r>
            <w:r w:rsidR="009B57E5">
              <w:rPr>
                <w:rFonts w:ascii="Arial" w:hAnsi="Arial"/>
                <w:color w:val="0000FF"/>
                <w:sz w:val="18"/>
                <w:lang w:val="en-US"/>
              </w:rPr>
              <w:t>e will deliver the attachments as agreed separately</w:t>
            </w:r>
          </w:p>
        </w:tc>
      </w:tr>
      <w:tr w:rsidR="00953FF8" w:rsidRPr="007166D1" w14:paraId="6CBDDF34" w14:textId="77777777" w:rsidTr="00ED642B">
        <w:trPr>
          <w:trHeight w:val="442"/>
        </w:trPr>
        <w:tc>
          <w:tcPr>
            <w:tcW w:w="426" w:type="dxa"/>
          </w:tcPr>
          <w:p w14:paraId="0CAEF4AF" w14:textId="26FFEF75" w:rsidR="00953FF8" w:rsidRPr="009B57E5" w:rsidRDefault="00BB5FDF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DD768B1" wp14:editId="4BD84AD5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53340</wp:posOffset>
                      </wp:positionV>
                      <wp:extent cx="161925" cy="143510"/>
                      <wp:effectExtent l="0" t="0" r="28575" b="2794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A58B1" w14:textId="77777777" w:rsidR="00953FF8" w:rsidRDefault="00953FF8">
                                  <w:pPr>
                                    <w:pStyle w:val="Yltunnist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68B1" id="_x0000_s1027" style="position:absolute;margin-left:2.75pt;margin-top:4.2pt;width:12.75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" o:allowincell="f" strokecolor="blue">
                      <v:textbox inset="1mm,0,1mm,0">
                        <w:txbxContent>
                          <w:p w14:paraId="475A58B1" w14:textId="77777777" w:rsidR="00953FF8" w:rsidRDefault="00953FF8">
                            <w:pPr>
                              <w:pStyle w:val="Yltunnist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2EED8CDB" w14:textId="77777777" w:rsidR="00953FF8" w:rsidRDefault="00953FF8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Yleiskuvaus painelaitteesta ja sen toiminnasta (esim. prosessikuvaus), käyttö- ja suunnitteluarvot</w:t>
            </w:r>
          </w:p>
          <w:p w14:paraId="6A4178A2" w14:textId="77777777" w:rsidR="00953FF8" w:rsidRDefault="00953FF8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General description of the equipment and its operation (</w:t>
            </w:r>
            <w:proofErr w:type="gramStart"/>
            <w:r>
              <w:rPr>
                <w:rFonts w:ascii="Arial" w:hAnsi="Arial"/>
                <w:color w:val="0000FF"/>
                <w:sz w:val="18"/>
                <w:lang w:val="en-US"/>
              </w:rPr>
              <w:t>e.g.</w:t>
            </w:r>
            <w:proofErr w:type="gramEnd"/>
            <w:r>
              <w:rPr>
                <w:rFonts w:ascii="Arial" w:hAnsi="Arial"/>
                <w:color w:val="0000FF"/>
                <w:sz w:val="18"/>
                <w:lang w:val="en-US"/>
              </w:rPr>
              <w:t xml:space="preserve"> process description), operation and design values</w:t>
            </w:r>
          </w:p>
        </w:tc>
      </w:tr>
      <w:tr w:rsidR="00953FF8" w:rsidRPr="007166D1" w14:paraId="1217BA05" w14:textId="77777777" w:rsidTr="00ED642B">
        <w:trPr>
          <w:trHeight w:val="442"/>
        </w:trPr>
        <w:tc>
          <w:tcPr>
            <w:tcW w:w="426" w:type="dxa"/>
          </w:tcPr>
          <w:p w14:paraId="4B28AD80" w14:textId="4957A008" w:rsidR="00953FF8" w:rsidRPr="007166D1" w:rsidRDefault="00BB5FDF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3BBA306" wp14:editId="1069E843">
                      <wp:simplePos x="0" y="0"/>
                      <wp:positionH relativeFrom="column">
                        <wp:posOffset>38630</wp:posOffset>
                      </wp:positionH>
                      <wp:positionV relativeFrom="paragraph">
                        <wp:posOffset>26035</wp:posOffset>
                      </wp:positionV>
                      <wp:extent cx="161925" cy="143510"/>
                      <wp:effectExtent l="0" t="0" r="28575" b="2794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68D03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A306" id="Rectangle 6" o:spid="_x0000_s1028" style="position:absolute;margin-left:3.05pt;margin-top:2.05pt;width:12.75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" o:allowincell="f" strokecolor="blue">
                      <v:textbox inset="1mm,0,1mm,0">
                        <w:txbxContent>
                          <w:p w14:paraId="2EE68D03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7294D8A5" w14:textId="77777777" w:rsidR="00953FF8" w:rsidRPr="007166D1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Suunnittelu- ja valmistuspiirustukset, kaaviot osista, osakokoonpanoista, kytkennöistä (esim. </w:t>
            </w:r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PI –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kaavio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)</w:t>
            </w:r>
          </w:p>
          <w:p w14:paraId="53482747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Design and manufacturing drawings, diagrams of components, connections (</w:t>
            </w:r>
            <w:proofErr w:type="gramStart"/>
            <w:r>
              <w:rPr>
                <w:rFonts w:ascii="Arial" w:hAnsi="Arial"/>
                <w:color w:val="0000FF"/>
                <w:sz w:val="18"/>
                <w:lang w:val="en-US"/>
              </w:rPr>
              <w:t>e.g.</w:t>
            </w:r>
            <w:proofErr w:type="gramEnd"/>
            <w:r>
              <w:rPr>
                <w:rFonts w:ascii="Arial" w:hAnsi="Arial"/>
                <w:color w:val="0000FF"/>
                <w:sz w:val="18"/>
                <w:lang w:val="en-US"/>
              </w:rPr>
              <w:t xml:space="preserve"> PI-diagram)</w:t>
            </w:r>
          </w:p>
        </w:tc>
      </w:tr>
      <w:tr w:rsidR="00953FF8" w:rsidRPr="00373F91" w14:paraId="01815691" w14:textId="77777777" w:rsidTr="00ED642B">
        <w:trPr>
          <w:trHeight w:val="442"/>
        </w:trPr>
        <w:tc>
          <w:tcPr>
            <w:tcW w:w="426" w:type="dxa"/>
          </w:tcPr>
          <w:p w14:paraId="33480285" w14:textId="24088ABF" w:rsidR="00953FF8" w:rsidRPr="007166D1" w:rsidRDefault="00BB5FDF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A0005F7" wp14:editId="7DF1B456">
                      <wp:simplePos x="0" y="0"/>
                      <wp:positionH relativeFrom="column">
                        <wp:posOffset>36781</wp:posOffset>
                      </wp:positionH>
                      <wp:positionV relativeFrom="paragraph">
                        <wp:posOffset>35560</wp:posOffset>
                      </wp:positionV>
                      <wp:extent cx="161925" cy="143510"/>
                      <wp:effectExtent l="0" t="0" r="28575" b="2794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2C4DC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05F7" id="Rectangle 7" o:spid="_x0000_s1029" style="position:absolute;margin-left:2.9pt;margin-top:2.8pt;width:12.75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" o:allowincell="f" strokecolor="blue">
                      <v:textbox inset="1mm,0,1mm,0">
                        <w:txbxContent>
                          <w:p w14:paraId="2522C4DC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6C9584B3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Luettelo sovelletuista yhdenmukaistetuista (harmonisoiduista) standardeista </w:t>
            </w:r>
          </w:p>
          <w:p w14:paraId="3F10C5CE" w14:textId="77777777" w:rsidR="00953FF8" w:rsidRPr="007166D1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List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of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the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harmonized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standards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>applied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fi-FI"/>
              </w:rPr>
              <w:t xml:space="preserve"> </w:t>
            </w:r>
          </w:p>
        </w:tc>
      </w:tr>
      <w:tr w:rsidR="00953FF8" w:rsidRPr="007166D1" w14:paraId="196E8F9F" w14:textId="77777777" w:rsidTr="00ED642B">
        <w:trPr>
          <w:trHeight w:val="442"/>
        </w:trPr>
        <w:tc>
          <w:tcPr>
            <w:tcW w:w="426" w:type="dxa"/>
          </w:tcPr>
          <w:p w14:paraId="59E2AD46" w14:textId="4745E36E" w:rsidR="00953FF8" w:rsidRDefault="00BB5FDF">
            <w:pPr>
              <w:rPr>
                <w:sz w:val="18"/>
                <w:lang w:val="fi-FI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A03EC1" wp14:editId="6A944129">
                      <wp:simplePos x="0" y="0"/>
                      <wp:positionH relativeFrom="column">
                        <wp:posOffset>35511</wp:posOffset>
                      </wp:positionH>
                      <wp:positionV relativeFrom="paragraph">
                        <wp:posOffset>44450</wp:posOffset>
                      </wp:positionV>
                      <wp:extent cx="161925" cy="143510"/>
                      <wp:effectExtent l="0" t="0" r="28575" b="2794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D63A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3EC1" id="Rectangle 8" o:spid="_x0000_s1030" style="position:absolute;margin-left:2.8pt;margin-top:3.5pt;width:12.75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" o:allowincell="f" strokecolor="blue">
                      <v:textbox inset="1mm,0,1mm,0">
                        <w:txbxContent>
                          <w:p w14:paraId="51BBD63A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681E43E6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Kuvaus olennaisten vaatimusten täyttymisestä, jos em. standardeja ei ole käytetty</w:t>
            </w:r>
          </w:p>
          <w:p w14:paraId="6C1FC251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 xml:space="preserve">Explanation of fulfilling the essential safety requirements, if the a.m. standards </w:t>
            </w:r>
            <w:proofErr w:type="gramStart"/>
            <w:r>
              <w:rPr>
                <w:rFonts w:ascii="Arial" w:hAnsi="Arial"/>
                <w:color w:val="0000FF"/>
                <w:sz w:val="18"/>
                <w:lang w:val="en-US"/>
              </w:rPr>
              <w:t>not have</w:t>
            </w:r>
            <w:proofErr w:type="gramEnd"/>
            <w:r>
              <w:rPr>
                <w:rFonts w:ascii="Arial" w:hAnsi="Arial"/>
                <w:color w:val="0000FF"/>
                <w:sz w:val="18"/>
                <w:lang w:val="en-US"/>
              </w:rPr>
              <w:t xml:space="preserve"> been used</w:t>
            </w:r>
          </w:p>
        </w:tc>
      </w:tr>
      <w:tr w:rsidR="00953FF8" w14:paraId="2A317424" w14:textId="77777777" w:rsidTr="00ED642B">
        <w:trPr>
          <w:trHeight w:val="442"/>
        </w:trPr>
        <w:tc>
          <w:tcPr>
            <w:tcW w:w="426" w:type="dxa"/>
          </w:tcPr>
          <w:p w14:paraId="41887358" w14:textId="14C5B7C5" w:rsidR="00953FF8" w:rsidRPr="007166D1" w:rsidRDefault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494B3EF" wp14:editId="67C7C332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29845</wp:posOffset>
                      </wp:positionV>
                      <wp:extent cx="161925" cy="143510"/>
                      <wp:effectExtent l="0" t="0" r="28575" b="2794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3745B" w14:textId="77777777" w:rsidR="00953FF8" w:rsidRDefault="00953FF8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B3EF" id="Rectangle 9" o:spid="_x0000_s1031" style="position:absolute;margin-left:2.75pt;margin-top:2.35pt;width:12.75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" o:allowincell="f" strokecolor="blue">
                      <v:textbox inset="1mm,0,1mm,0">
                        <w:txbxContent>
                          <w:p w14:paraId="2693745B" w14:textId="77777777" w:rsidR="00953FF8" w:rsidRDefault="00953FF8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2ABDD3BB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Suunnittelulaskelmien tulokset, suoritetut tarkastukset, koestusraportit</w:t>
            </w:r>
          </w:p>
          <w:p w14:paraId="4F7081D4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Results of the design calculations, inspections made, test reports</w:t>
            </w:r>
          </w:p>
        </w:tc>
      </w:tr>
      <w:tr w:rsidR="00953FF8" w:rsidRPr="007166D1" w14:paraId="41B8E27C" w14:textId="77777777" w:rsidTr="00ED642B">
        <w:trPr>
          <w:trHeight w:val="442"/>
        </w:trPr>
        <w:tc>
          <w:tcPr>
            <w:tcW w:w="426" w:type="dxa"/>
          </w:tcPr>
          <w:p w14:paraId="46413F8D" w14:textId="2D034DEC" w:rsidR="00953FF8" w:rsidRDefault="004F71DD">
            <w:pPr>
              <w:rPr>
                <w:sz w:val="18"/>
                <w:lang w:val="fi-FI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5983A2A" wp14:editId="6BFC57C3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27305</wp:posOffset>
                      </wp:positionV>
                      <wp:extent cx="161925" cy="143510"/>
                      <wp:effectExtent l="0" t="0" r="28575" b="2794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6D703" w14:textId="77777777" w:rsidR="00953FF8" w:rsidRDefault="00953FF8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3A2A" id="Rectangle 10" o:spid="_x0000_s1032" style="position:absolute;margin-left:2.75pt;margin-top:2.15pt;width:12.75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" o:allowincell="f" strokecolor="blue">
                      <v:textbox inset="1mm,0,1mm,0">
                        <w:txbxContent>
                          <w:p w14:paraId="10A6D703" w14:textId="77777777" w:rsidR="00953FF8" w:rsidRDefault="00953FF8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502FE016" w14:textId="77777777" w:rsidR="00953FF8" w:rsidRPr="007166D1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Todistukset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pysyvien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liitosten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menetelmien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pätevöinnistä</w:t>
            </w:r>
            <w:proofErr w:type="spellEnd"/>
          </w:p>
          <w:p w14:paraId="57B479FE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Certificates of qualification of procedures for permanent joints</w:t>
            </w:r>
          </w:p>
        </w:tc>
      </w:tr>
      <w:tr w:rsidR="00953FF8" w:rsidRPr="007166D1" w14:paraId="7E72BBB7" w14:textId="77777777" w:rsidTr="00ED642B">
        <w:trPr>
          <w:trHeight w:val="442"/>
        </w:trPr>
        <w:tc>
          <w:tcPr>
            <w:tcW w:w="426" w:type="dxa"/>
          </w:tcPr>
          <w:p w14:paraId="6CD58763" w14:textId="4109DA67" w:rsidR="00953FF8" w:rsidRPr="007166D1" w:rsidRDefault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ABFD371" wp14:editId="3C1F7CC7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36195</wp:posOffset>
                      </wp:positionV>
                      <wp:extent cx="161925" cy="143510"/>
                      <wp:effectExtent l="0" t="0" r="28575" b="2794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E3F52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D371" id="Rectangle 11" o:spid="_x0000_s1033" style="position:absolute;margin-left:2.75pt;margin-top:2.85pt;width:12.7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" o:allowincell="f" strokecolor="blue">
                      <v:textbox inset="1mm,0,1mm,0">
                        <w:txbxContent>
                          <w:p w14:paraId="0B5E3F52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56B7C0B9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Tiedot pysyviä liitoksia tekevien henkilöiden pätevyydestä ja hyväksynnöistä</w:t>
            </w:r>
          </w:p>
          <w:p w14:paraId="62695870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Information of the qualification of personnel carrying out permanent joints</w:t>
            </w:r>
          </w:p>
        </w:tc>
      </w:tr>
      <w:tr w:rsidR="00953FF8" w:rsidRPr="007166D1" w14:paraId="1B0BE245" w14:textId="77777777" w:rsidTr="00ED642B">
        <w:trPr>
          <w:trHeight w:val="442"/>
        </w:trPr>
        <w:tc>
          <w:tcPr>
            <w:tcW w:w="426" w:type="dxa"/>
          </w:tcPr>
          <w:p w14:paraId="1298656D" w14:textId="5BC310A4" w:rsidR="00953FF8" w:rsidRPr="007166D1" w:rsidRDefault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F02B942" wp14:editId="4689E015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43815</wp:posOffset>
                      </wp:positionV>
                      <wp:extent cx="161925" cy="143510"/>
                      <wp:effectExtent l="0" t="0" r="28575" b="2794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0295C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B942" id="Rectangle 12" o:spid="_x0000_s1034" style="position:absolute;margin-left:2.75pt;margin-top:3.45pt;width:12.7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" o:allowincell="f" strokecolor="blue">
                      <v:textbox inset="1mm,0,1mm,0">
                        <w:txbxContent>
                          <w:p w14:paraId="2AA0295C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7B77C981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>Tiedot muiden valmistusmenetelmien pätevöinnistä (esim. muovaus)</w:t>
            </w:r>
          </w:p>
          <w:p w14:paraId="3D7A61EF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Information of qualification of other manufacturing procedures (</w:t>
            </w:r>
            <w:proofErr w:type="gramStart"/>
            <w:r>
              <w:rPr>
                <w:rFonts w:ascii="Arial" w:hAnsi="Arial"/>
                <w:color w:val="0000FF"/>
                <w:sz w:val="18"/>
                <w:lang w:val="en-US"/>
              </w:rPr>
              <w:t>e.g.</w:t>
            </w:r>
            <w:proofErr w:type="gramEnd"/>
            <w:r>
              <w:rPr>
                <w:rFonts w:ascii="Arial" w:hAnsi="Arial"/>
                <w:color w:val="0000FF"/>
                <w:sz w:val="18"/>
                <w:lang w:val="en-US"/>
              </w:rPr>
              <w:t xml:space="preserve"> forming)</w:t>
            </w:r>
          </w:p>
        </w:tc>
      </w:tr>
      <w:tr w:rsidR="00953FF8" w:rsidRPr="007166D1" w14:paraId="5C4543EC" w14:textId="77777777" w:rsidTr="00ED642B">
        <w:trPr>
          <w:trHeight w:val="442"/>
        </w:trPr>
        <w:tc>
          <w:tcPr>
            <w:tcW w:w="426" w:type="dxa"/>
          </w:tcPr>
          <w:p w14:paraId="31F43FBE" w14:textId="32BBDA09" w:rsidR="00953FF8" w:rsidRPr="007166D1" w:rsidRDefault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2666DEE" wp14:editId="1E94174F">
                      <wp:simplePos x="0" y="0"/>
                      <wp:positionH relativeFrom="column">
                        <wp:posOffset>34876</wp:posOffset>
                      </wp:positionH>
                      <wp:positionV relativeFrom="paragraph">
                        <wp:posOffset>53975</wp:posOffset>
                      </wp:positionV>
                      <wp:extent cx="161925" cy="143510"/>
                      <wp:effectExtent l="0" t="0" r="28575" b="2794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4D1FB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66DEE" id="Rectangle 13" o:spid="_x0000_s1035" style="position:absolute;margin-left:2.75pt;margin-top:4.25pt;width:12.75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" o:allowincell="f" strokecolor="blue">
                      <v:textbox inset="1mm,0,1mm,0">
                        <w:txbxContent>
                          <w:p w14:paraId="33C4D1FB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023E2B3A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Tiedot pysyvien liitosten </w:t>
            </w:r>
            <w:proofErr w:type="gramStart"/>
            <w:r>
              <w:rPr>
                <w:rFonts w:ascii="Arial" w:hAnsi="Arial"/>
                <w:color w:val="0000FF"/>
                <w:sz w:val="18"/>
                <w:lang w:val="fi-FI"/>
              </w:rPr>
              <w:t>NDT -tarkastuksia</w:t>
            </w:r>
            <w:proofErr w:type="gramEnd"/>
            <w:r>
              <w:rPr>
                <w:rFonts w:ascii="Arial" w:hAnsi="Arial"/>
                <w:color w:val="0000FF"/>
                <w:sz w:val="18"/>
                <w:lang w:val="fi-FI"/>
              </w:rPr>
              <w:t xml:space="preserve"> tekevien henkilöiden pätevyydestä ja hyväksynnöistä</w:t>
            </w:r>
          </w:p>
          <w:p w14:paraId="260D0353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Information of qualification and approval NDT personnel making tests for permanent joints</w:t>
            </w:r>
          </w:p>
        </w:tc>
      </w:tr>
      <w:tr w:rsidR="00953FF8" w:rsidRPr="007166D1" w14:paraId="367C7325" w14:textId="77777777" w:rsidTr="00ED642B">
        <w:trPr>
          <w:trHeight w:val="442"/>
        </w:trPr>
        <w:tc>
          <w:tcPr>
            <w:tcW w:w="426" w:type="dxa"/>
          </w:tcPr>
          <w:p w14:paraId="684B8B20" w14:textId="45E1B08A" w:rsidR="00953FF8" w:rsidRPr="007166D1" w:rsidRDefault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24EEEFE" wp14:editId="19335015">
                      <wp:simplePos x="0" y="0"/>
                      <wp:positionH relativeFrom="column">
                        <wp:posOffset>39265</wp:posOffset>
                      </wp:positionH>
                      <wp:positionV relativeFrom="paragraph">
                        <wp:posOffset>44450</wp:posOffset>
                      </wp:positionV>
                      <wp:extent cx="161925" cy="143510"/>
                      <wp:effectExtent l="0" t="0" r="28575" b="2794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66702" w14:textId="77777777" w:rsidR="00953FF8" w:rsidRDefault="00953FF8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EEFE" id="Rectangle 14" o:spid="_x0000_s1036" style="position:absolute;margin-left:3.1pt;margin-top:3.5pt;width:12.75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" o:allowincell="f" strokecolor="blue">
                      <v:textbox inset="1mm,0,1mm,0">
                        <w:txbxContent>
                          <w:p w14:paraId="5A866702" w14:textId="77777777" w:rsidR="00953FF8" w:rsidRDefault="00953FF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35253506" w14:textId="77777777" w:rsidR="00953FF8" w:rsidRPr="007166D1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Tiedot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tarkastusmenetelmien</w:t>
            </w:r>
            <w:proofErr w:type="spellEnd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 xml:space="preserve"> </w:t>
            </w:r>
            <w:proofErr w:type="spellStart"/>
            <w:r w:rsidRPr="007166D1">
              <w:rPr>
                <w:rFonts w:ascii="Arial" w:hAnsi="Arial"/>
                <w:color w:val="0000FF"/>
                <w:sz w:val="18"/>
                <w:lang w:val="en-US"/>
              </w:rPr>
              <w:t>pätevöinnistä</w:t>
            </w:r>
            <w:proofErr w:type="spellEnd"/>
          </w:p>
          <w:p w14:paraId="6F6FFE52" w14:textId="77777777" w:rsidR="00953FF8" w:rsidRDefault="00953FF8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Information of qualification of inspection methods</w:t>
            </w:r>
          </w:p>
        </w:tc>
      </w:tr>
      <w:tr w:rsidR="004F71DD" w:rsidRPr="007166D1" w14:paraId="1769CA69" w14:textId="77777777" w:rsidTr="00ED642B">
        <w:trPr>
          <w:trHeight w:val="442"/>
        </w:trPr>
        <w:tc>
          <w:tcPr>
            <w:tcW w:w="426" w:type="dxa"/>
          </w:tcPr>
          <w:p w14:paraId="5F5A26E2" w14:textId="25425801" w:rsidR="004F71DD" w:rsidRPr="007166D1" w:rsidRDefault="004F71DD" w:rsidP="004F71DD">
            <w:pPr>
              <w:rPr>
                <w:sz w:val="18"/>
                <w:lang w:val="en-US"/>
              </w:rPr>
            </w:pPr>
            <w:r>
              <w:rPr>
                <w:noProof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093E5E2" wp14:editId="24E6E80B">
                      <wp:simplePos x="0" y="0"/>
                      <wp:positionH relativeFrom="column">
                        <wp:posOffset>36146</wp:posOffset>
                      </wp:positionH>
                      <wp:positionV relativeFrom="paragraph">
                        <wp:posOffset>23495</wp:posOffset>
                      </wp:positionV>
                      <wp:extent cx="161925" cy="143510"/>
                      <wp:effectExtent l="0" t="0" r="28575" b="2794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41524" w14:textId="77777777" w:rsidR="004F71DD" w:rsidRDefault="004F71DD" w:rsidP="004F71DD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3E5E2" id="_x0000_s1037" style="position:absolute;margin-left:2.85pt;margin-top:1.85pt;width:12.75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" o:allowincell="f" strokecolor="blue">
                      <v:textbox inset="1mm,0,1mm,0">
                        <w:txbxContent>
                          <w:p w14:paraId="0C441524" w14:textId="77777777" w:rsidR="004F71DD" w:rsidRDefault="004F71DD" w:rsidP="004F71D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56" w:type="dxa"/>
          </w:tcPr>
          <w:p w14:paraId="2092A124" w14:textId="77777777" w:rsidR="004F71DD" w:rsidRPr="004F71DD" w:rsidRDefault="004F71DD" w:rsidP="004F71DD">
            <w:pPr>
              <w:rPr>
                <w:rFonts w:ascii="Arial" w:hAnsi="Arial"/>
                <w:color w:val="0000FF"/>
                <w:sz w:val="18"/>
                <w:lang w:val="fi-FI"/>
              </w:rPr>
            </w:pPr>
            <w:r w:rsidRPr="004F71DD">
              <w:rPr>
                <w:rFonts w:ascii="Arial" w:hAnsi="Arial"/>
                <w:color w:val="0000FF"/>
                <w:sz w:val="18"/>
                <w:lang w:val="fi-FI"/>
              </w:rPr>
              <w:t xml:space="preserve">Tiedot edustavasta koekappaleesta ja sen tarkastuksesta (missä, milloin) </w:t>
            </w:r>
          </w:p>
          <w:p w14:paraId="343CB147" w14:textId="77777777" w:rsidR="004F71DD" w:rsidRDefault="004F71DD" w:rsidP="004F71DD">
            <w:pPr>
              <w:rPr>
                <w:rFonts w:ascii="Arial" w:hAnsi="Arial"/>
                <w:color w:val="0000FF"/>
                <w:sz w:val="18"/>
                <w:lang w:val="en-US"/>
              </w:rPr>
            </w:pPr>
            <w:r>
              <w:rPr>
                <w:rFonts w:ascii="Arial" w:hAnsi="Arial"/>
                <w:color w:val="0000FF"/>
                <w:sz w:val="18"/>
                <w:lang w:val="en-US"/>
              </w:rPr>
              <w:t>Information of the sample to be tested and inspected (where, when)</w:t>
            </w:r>
          </w:p>
        </w:tc>
      </w:tr>
    </w:tbl>
    <w:p w14:paraId="7A5CB099" w14:textId="77777777" w:rsidR="00533D52" w:rsidRPr="00373F91" w:rsidRDefault="00533D52" w:rsidP="004D7B7D">
      <w:pPr>
        <w:spacing w:before="120" w:after="120"/>
        <w:rPr>
          <w:b/>
          <w:szCs w:val="16"/>
          <w:lang w:val="en-US"/>
        </w:rPr>
      </w:pPr>
    </w:p>
    <w:p w14:paraId="58E8D8BC" w14:textId="0BD80C4E" w:rsidR="004D7B7D" w:rsidRDefault="001C5EFD" w:rsidP="004D7B7D">
      <w:pPr>
        <w:spacing w:before="120" w:after="120"/>
        <w:rPr>
          <w:b/>
          <w:szCs w:val="16"/>
          <w:lang w:val="fi-FI"/>
        </w:rPr>
      </w:pPr>
      <w:r w:rsidRPr="00351163">
        <w:rPr>
          <w:b/>
          <w:szCs w:val="16"/>
          <w:lang w:val="fi-FI"/>
        </w:rPr>
        <w:t>SERTIFIOINTIEHDOT / CERTIFICATION REQUIREMENTS</w:t>
      </w:r>
    </w:p>
    <w:p w14:paraId="0F56B12F" w14:textId="77777777" w:rsidR="00533D52" w:rsidRPr="00351163" w:rsidRDefault="00533D52" w:rsidP="004D7B7D">
      <w:pPr>
        <w:spacing w:before="120" w:after="120"/>
        <w:rPr>
          <w:b/>
          <w:szCs w:val="16"/>
          <w:lang w:val="fi-FI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72"/>
      </w:tblGrid>
      <w:tr w:rsidR="008C6687" w:rsidRPr="006C02E2" w14:paraId="6413BE52" w14:textId="77777777" w:rsidTr="008C6687">
        <w:trPr>
          <w:trHeight w:val="436"/>
        </w:trPr>
        <w:tc>
          <w:tcPr>
            <w:tcW w:w="426" w:type="dxa"/>
          </w:tcPr>
          <w:p w14:paraId="31A24124" w14:textId="43375914" w:rsidR="008C6687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a)</w:t>
            </w:r>
          </w:p>
        </w:tc>
        <w:tc>
          <w:tcPr>
            <w:tcW w:w="9672" w:type="dxa"/>
          </w:tcPr>
          <w:p w14:paraId="1FD5EF3A" w14:textId="360768C8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>Asiakkaan tulee huolehtia siitä, että arviointi-/sertifiointivaatimukset täyttyvät toiminnan aikana.</w:t>
            </w:r>
          </w:p>
          <w:p w14:paraId="38A9C5BD" w14:textId="468827CE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en-US"/>
              </w:rPr>
              <w:t>The client must ensure that the assessment / certification requirements are met during operation.</w:t>
            </w:r>
          </w:p>
        </w:tc>
      </w:tr>
      <w:tr w:rsidR="008C6687" w:rsidRPr="006C02E2" w14:paraId="13138FAC" w14:textId="77777777" w:rsidTr="008C6687">
        <w:trPr>
          <w:trHeight w:val="413"/>
        </w:trPr>
        <w:tc>
          <w:tcPr>
            <w:tcW w:w="426" w:type="dxa"/>
          </w:tcPr>
          <w:p w14:paraId="784058CF" w14:textId="75E272D7" w:rsidR="008C6687" w:rsidRPr="006C02E2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b)</w:t>
            </w:r>
          </w:p>
        </w:tc>
        <w:tc>
          <w:tcPr>
            <w:tcW w:w="9672" w:type="dxa"/>
          </w:tcPr>
          <w:p w14:paraId="2B97D2E5" w14:textId="77777777" w:rsidR="008C6687" w:rsidRPr="00373F91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</w:pPr>
            <w:r w:rsidRPr="00373F91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>Sertifioitu tuote täyttää jatkuvasti tuotevaatimukset, jos sertifiointi koskee tuotteen käynnissä olevaa tuotantoa.</w:t>
            </w:r>
          </w:p>
          <w:p w14:paraId="579BE7AC" w14:textId="796494D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en-US"/>
              </w:rPr>
              <w:t>A certified product continues to fulfil the product requirements if the certification applies to ongoing production.</w:t>
            </w:r>
          </w:p>
        </w:tc>
      </w:tr>
      <w:tr w:rsidR="008C6687" w:rsidRPr="006C02E2" w14:paraId="731AF80E" w14:textId="77777777" w:rsidTr="00727B4B">
        <w:trPr>
          <w:trHeight w:val="532"/>
        </w:trPr>
        <w:tc>
          <w:tcPr>
            <w:tcW w:w="426" w:type="dxa"/>
          </w:tcPr>
          <w:p w14:paraId="707B7952" w14:textId="1B616902" w:rsidR="008C6687" w:rsidRPr="006C02E2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c)</w:t>
            </w:r>
          </w:p>
        </w:tc>
        <w:tc>
          <w:tcPr>
            <w:tcW w:w="9672" w:type="dxa"/>
          </w:tcPr>
          <w:p w14:paraId="4F2B81DB" w14:textId="77777777" w:rsidR="008C6687" w:rsidRPr="00351163" w:rsidRDefault="008C6687" w:rsidP="008C6687">
            <w:pPr>
              <w:pStyle w:val="Default"/>
              <w:rPr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 xml:space="preserve">Asiakas tekee kaikki tarvittavat järjestelyt, jotka koskevat </w:t>
            </w:r>
          </w:p>
          <w:p w14:paraId="53218E64" w14:textId="77777777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>arvioinnin suorittamista ja seurantaa (tarvittaessa), kuten mahdollisuutta tarkastella asiakirjoja ja tallenteita ja arvioida olennaisia laitteita, toimipaikkoja, alueita, henkilöstöä ja asiakkaan alihankkijoita</w:t>
            </w:r>
          </w:p>
          <w:p w14:paraId="49607861" w14:textId="77777777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>mahdollisten valitusten tutkimista</w:t>
            </w:r>
          </w:p>
          <w:p w14:paraId="14F70A37" w14:textId="6A8AF978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spacing w:after="240"/>
              <w:rPr>
                <w:rStyle w:val="SC4176137"/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>tarkkailijoiden osallistumista, jos tarpeen.</w:t>
            </w:r>
          </w:p>
          <w:p w14:paraId="4C1BDFCB" w14:textId="74D4E37F" w:rsidR="008C6687" w:rsidRPr="00351163" w:rsidRDefault="008C6687" w:rsidP="008C6687">
            <w:pPr>
              <w:pStyle w:val="Default"/>
              <w:spacing w:after="240"/>
              <w:contextualSpacing/>
              <w:rPr>
                <w:sz w:val="12"/>
                <w:szCs w:val="12"/>
                <w:lang w:val="en-US"/>
              </w:rPr>
            </w:pPr>
            <w:r w:rsidRPr="00351163">
              <w:rPr>
                <w:sz w:val="12"/>
                <w:szCs w:val="12"/>
                <w:lang w:val="en-US"/>
              </w:rPr>
              <w:t>The client makes all necessary arrangements for</w:t>
            </w:r>
          </w:p>
          <w:p w14:paraId="1D0B50BD" w14:textId="552B3ADB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contextualSpacing/>
              <w:rPr>
                <w:rStyle w:val="SC4176137"/>
                <w:sz w:val="12"/>
                <w:szCs w:val="12"/>
                <w:lang w:val="en-US"/>
              </w:rPr>
            </w:pPr>
            <w:r w:rsidRPr="00351163">
              <w:rPr>
                <w:rStyle w:val="SC4176137"/>
                <w:sz w:val="12"/>
                <w:szCs w:val="12"/>
                <w:lang w:val="en-US"/>
              </w:rPr>
              <w:t xml:space="preserve">the conduct of the evaluation and surveillance (if required), including provision for examining documentation and records, and access to the relevant equipment, location(s), area(s), personnel, and client's </w:t>
            </w:r>
            <w:proofErr w:type="gramStart"/>
            <w:r w:rsidRPr="00351163">
              <w:rPr>
                <w:rStyle w:val="SC4176137"/>
                <w:sz w:val="12"/>
                <w:szCs w:val="12"/>
                <w:lang w:val="en-US"/>
              </w:rPr>
              <w:t>subcontractors;</w:t>
            </w:r>
            <w:proofErr w:type="gramEnd"/>
          </w:p>
          <w:p w14:paraId="56251696" w14:textId="37AF539C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contextualSpacing/>
              <w:rPr>
                <w:rStyle w:val="SC4176137"/>
                <w:sz w:val="12"/>
                <w:szCs w:val="12"/>
              </w:rPr>
            </w:pPr>
            <w:proofErr w:type="spellStart"/>
            <w:r w:rsidRPr="00351163">
              <w:rPr>
                <w:rStyle w:val="SC4176137"/>
                <w:sz w:val="12"/>
                <w:szCs w:val="12"/>
              </w:rPr>
              <w:t>investigation</w:t>
            </w:r>
            <w:proofErr w:type="spellEnd"/>
            <w:r w:rsidRPr="00351163">
              <w:rPr>
                <w:rStyle w:val="SC4176137"/>
                <w:sz w:val="12"/>
                <w:szCs w:val="12"/>
              </w:rPr>
              <w:t xml:space="preserve"> of </w:t>
            </w:r>
            <w:proofErr w:type="spellStart"/>
            <w:r w:rsidRPr="00351163">
              <w:rPr>
                <w:rStyle w:val="SC4176137"/>
                <w:sz w:val="12"/>
                <w:szCs w:val="12"/>
              </w:rPr>
              <w:t>complaints</w:t>
            </w:r>
            <w:proofErr w:type="spellEnd"/>
            <w:r w:rsidRPr="00351163">
              <w:rPr>
                <w:rStyle w:val="SC4176137"/>
                <w:sz w:val="12"/>
                <w:szCs w:val="12"/>
              </w:rPr>
              <w:t>;</w:t>
            </w:r>
          </w:p>
          <w:p w14:paraId="7091542C" w14:textId="01FF77D6" w:rsidR="008C6687" w:rsidRPr="00351163" w:rsidRDefault="008C6687" w:rsidP="008C6687">
            <w:pPr>
              <w:pStyle w:val="Default"/>
              <w:numPr>
                <w:ilvl w:val="0"/>
                <w:numId w:val="1"/>
              </w:numPr>
              <w:contextualSpacing/>
              <w:rPr>
                <w:rStyle w:val="SC4176137"/>
                <w:sz w:val="12"/>
                <w:szCs w:val="12"/>
                <w:lang w:val="en-US"/>
              </w:rPr>
            </w:pPr>
            <w:r w:rsidRPr="00351163">
              <w:rPr>
                <w:rStyle w:val="SC4176137"/>
                <w:sz w:val="12"/>
                <w:szCs w:val="12"/>
                <w:lang w:val="en-US"/>
              </w:rPr>
              <w:t>the participation of observers, if applicable</w:t>
            </w:r>
          </w:p>
          <w:p w14:paraId="4BEA35B3" w14:textId="7777777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C6687" w:rsidRPr="00422968" w14:paraId="2A12A8F9" w14:textId="77777777" w:rsidTr="008C6687">
        <w:trPr>
          <w:trHeight w:val="371"/>
        </w:trPr>
        <w:tc>
          <w:tcPr>
            <w:tcW w:w="426" w:type="dxa"/>
          </w:tcPr>
          <w:p w14:paraId="5613AC54" w14:textId="6FC5F729" w:rsidR="008C6687" w:rsidRPr="006C02E2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d)</w:t>
            </w:r>
          </w:p>
        </w:tc>
        <w:tc>
          <w:tcPr>
            <w:tcW w:w="9672" w:type="dxa"/>
          </w:tcPr>
          <w:p w14:paraId="41255590" w14:textId="77777777" w:rsidR="008C6687" w:rsidRPr="00373F91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73F91">
              <w:rPr>
                <w:rFonts w:ascii="Arial" w:hAnsi="Arial" w:cs="Arial"/>
                <w:sz w:val="12"/>
                <w:szCs w:val="12"/>
                <w:lang w:val="fi-FI"/>
              </w:rPr>
              <w:t>Asiakas ei esitä sertifioinnista sellaisia väitteitä, joita sertifioinnin laajuus ei kata</w:t>
            </w:r>
          </w:p>
          <w:p w14:paraId="4BC6F0DA" w14:textId="338F836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The client does not make any claims about the certification that are not covered by the scope of the certification</w:t>
            </w:r>
          </w:p>
        </w:tc>
      </w:tr>
      <w:tr w:rsidR="008C6687" w:rsidRPr="00727B4B" w14:paraId="55665C21" w14:textId="77777777" w:rsidTr="00351163">
        <w:trPr>
          <w:trHeight w:val="651"/>
        </w:trPr>
        <w:tc>
          <w:tcPr>
            <w:tcW w:w="426" w:type="dxa"/>
          </w:tcPr>
          <w:p w14:paraId="28E920C4" w14:textId="4D62127D" w:rsidR="008C6687" w:rsidRPr="00422968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e)</w:t>
            </w:r>
          </w:p>
        </w:tc>
        <w:tc>
          <w:tcPr>
            <w:tcW w:w="9672" w:type="dxa"/>
          </w:tcPr>
          <w:p w14:paraId="455FAB0D" w14:textId="7777777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 xml:space="preserve">Asiakas ei hyödynnä tuotesertifiointia tavalla, joka saattaa </w:t>
            </w:r>
            <w:proofErr w:type="spellStart"/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>DEKRAn</w:t>
            </w:r>
            <w:proofErr w:type="spellEnd"/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 xml:space="preserve"> huonoon valoon. Asiakas ei anna tuotesertifioin</w:t>
            </w: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softHyphen/>
              <w:t>nistaan lausumia, joita DEKRA saattaa pitää harhaanjohtavina tai perusteettomina.</w:t>
            </w:r>
          </w:p>
          <w:p w14:paraId="129ABD8C" w14:textId="0D2051A3" w:rsidR="008C6687" w:rsidRPr="00351163" w:rsidRDefault="008C6687" w:rsidP="00351163">
            <w:pPr>
              <w:pStyle w:val="Yltunnis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The client does not use its product certification in such a manner as to bring the certification body into disrepute and</w:t>
            </w:r>
            <w:r w:rsidR="00351163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does not make any statement regarding its product </w:t>
            </w:r>
            <w:r w:rsidR="00351163" w:rsidRPr="00351163">
              <w:rPr>
                <w:rFonts w:ascii="Arial" w:hAnsi="Arial" w:cs="Arial"/>
                <w:sz w:val="12"/>
                <w:szCs w:val="12"/>
                <w:lang w:val="en-US"/>
              </w:rPr>
              <w:t>c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ertification that the certification body may consider misleading or</w:t>
            </w:r>
            <w:r w:rsidR="00351163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unauthorized</w:t>
            </w:r>
          </w:p>
        </w:tc>
      </w:tr>
      <w:tr w:rsidR="008C6687" w:rsidRPr="00727B4B" w14:paraId="4C5E2D42" w14:textId="77777777" w:rsidTr="00351163">
        <w:trPr>
          <w:trHeight w:val="717"/>
        </w:trPr>
        <w:tc>
          <w:tcPr>
            <w:tcW w:w="426" w:type="dxa"/>
          </w:tcPr>
          <w:p w14:paraId="52E947A3" w14:textId="6E9ACED5" w:rsidR="008C6687" w:rsidRPr="00727B4B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f)</w:t>
            </w:r>
          </w:p>
        </w:tc>
        <w:tc>
          <w:tcPr>
            <w:tcW w:w="9672" w:type="dxa"/>
          </w:tcPr>
          <w:p w14:paraId="2044134C" w14:textId="7777777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>Asiakas lopettaa kaiken sertifiointiin viittaavaan mainosmateriaalin käyttämisen, silloin kun sertifiointi peruutetaan väliaikai</w:t>
            </w: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softHyphen/>
              <w:t>sesti tai pysyvästi tai se irtisanotaan. Tällöin asiakkaan on myös toteutettava sertifiointiohjelmassa vaaditut toimet (esim. palautettava sertifiointiasiakirjat) ja muut mahdolliset vaaditut toimet</w:t>
            </w:r>
          </w:p>
          <w:p w14:paraId="5A6E1666" w14:textId="789F4A12" w:rsidR="008C6687" w:rsidRPr="00351163" w:rsidRDefault="00351163" w:rsidP="00351163">
            <w:pPr>
              <w:pStyle w:val="Yltunnis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U</w:t>
            </w:r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>pon suspension, withdrawal, or termination of certification, the client discontinues its use of all advertising matter that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contains any reference thereto and takes action as 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r</w:t>
            </w:r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>equired by the certification scheme (</w:t>
            </w:r>
            <w:proofErr w:type="gramStart"/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>e.g.</w:t>
            </w:r>
            <w:proofErr w:type="gramEnd"/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the return of certification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8C6687" w:rsidRPr="00351163">
              <w:rPr>
                <w:rFonts w:ascii="Arial" w:hAnsi="Arial" w:cs="Arial"/>
                <w:sz w:val="12"/>
                <w:szCs w:val="12"/>
                <w:lang w:val="en-US"/>
              </w:rPr>
              <w:t>documents) and takes any other required measure</w:t>
            </w:r>
          </w:p>
        </w:tc>
      </w:tr>
      <w:tr w:rsidR="008C6687" w:rsidRPr="00727B4B" w14:paraId="56A57987" w14:textId="77777777" w:rsidTr="00351163">
        <w:trPr>
          <w:trHeight w:val="415"/>
        </w:trPr>
        <w:tc>
          <w:tcPr>
            <w:tcW w:w="426" w:type="dxa"/>
          </w:tcPr>
          <w:p w14:paraId="53FB0D86" w14:textId="6A585C49" w:rsidR="008C6687" w:rsidRPr="00727B4B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g)</w:t>
            </w:r>
          </w:p>
        </w:tc>
        <w:tc>
          <w:tcPr>
            <w:tcW w:w="9672" w:type="dxa"/>
          </w:tcPr>
          <w:p w14:paraId="2C493DED" w14:textId="7777777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Jos asiakas toimittaa sertifiointiasiakirjojen kopioita muille tahoille, asiakirjat on kopioitava kokonaan tai </w:t>
            </w: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sertifiointiohjel¬man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 mukaisesti määriteltynä.</w:t>
            </w:r>
          </w:p>
          <w:p w14:paraId="6142B1A2" w14:textId="0BBE5AAD" w:rsidR="008C6687" w:rsidRPr="00351163" w:rsidRDefault="008C6687" w:rsidP="00351163">
            <w:pPr>
              <w:pStyle w:val="Yltunnis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if the client provides copies of the certification documents to others, the documents shall be reproduced in their entirety</w:t>
            </w:r>
            <w:r w:rsidR="00351163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or as specified in the certification scheme</w:t>
            </w:r>
          </w:p>
        </w:tc>
      </w:tr>
      <w:tr w:rsidR="008C6687" w:rsidRPr="00727B4B" w14:paraId="34F7C084" w14:textId="77777777" w:rsidTr="008C6687">
        <w:trPr>
          <w:trHeight w:val="697"/>
        </w:trPr>
        <w:tc>
          <w:tcPr>
            <w:tcW w:w="426" w:type="dxa"/>
          </w:tcPr>
          <w:p w14:paraId="3E74C0AD" w14:textId="0558CD63" w:rsidR="008C6687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h)</w:t>
            </w:r>
          </w:p>
        </w:tc>
        <w:tc>
          <w:tcPr>
            <w:tcW w:w="9672" w:type="dxa"/>
          </w:tcPr>
          <w:p w14:paraId="3A209D05" w14:textId="142EC79F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 xml:space="preserve">Asiakas noudattaa </w:t>
            </w:r>
            <w:proofErr w:type="spellStart"/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>DEKRAn</w:t>
            </w:r>
            <w:proofErr w:type="spellEnd"/>
            <w:r w:rsidRPr="00351163">
              <w:rPr>
                <w:rStyle w:val="SC4176137"/>
                <w:rFonts w:ascii="Arial" w:hAnsi="Arial" w:cs="Arial"/>
                <w:sz w:val="12"/>
                <w:szCs w:val="12"/>
                <w:lang w:val="fi-FI"/>
              </w:rPr>
              <w:t xml:space="preserve"> esittämiä tai sertifiointiohjelmassa esitettyjä vaatimuksia, viitatessaan tuotesertifiointiin viestinnässään, kuten asiakirjoissa, esitteissä tai mainonnassa.</w:t>
            </w:r>
          </w:p>
          <w:p w14:paraId="2010862A" w14:textId="0E61A364" w:rsidR="008C6687" w:rsidRPr="00351163" w:rsidRDefault="008C6687" w:rsidP="00351163">
            <w:pPr>
              <w:pStyle w:val="Yltunnis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 xml:space="preserve">in </w:t>
            </w:r>
            <w:proofErr w:type="gramStart"/>
            <w:r w:rsidRPr="00351163">
              <w:rPr>
                <w:rFonts w:ascii="Arial" w:hAnsi="Arial" w:cs="Arial"/>
                <w:sz w:val="12"/>
                <w:szCs w:val="12"/>
              </w:rPr>
              <w:t>making reference</w:t>
            </w:r>
            <w:proofErr w:type="gramEnd"/>
            <w:r w:rsidRPr="00351163">
              <w:rPr>
                <w:rFonts w:ascii="Arial" w:hAnsi="Arial" w:cs="Arial"/>
                <w:sz w:val="12"/>
                <w:szCs w:val="12"/>
              </w:rPr>
              <w:t xml:space="preserve"> to its product certification in communication media such as documents, brochures or advertising,</w:t>
            </w:r>
            <w:r w:rsidR="00351163" w:rsidRPr="0035116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51163">
              <w:rPr>
                <w:rFonts w:ascii="Arial" w:hAnsi="Arial" w:cs="Arial"/>
                <w:sz w:val="12"/>
                <w:szCs w:val="12"/>
              </w:rPr>
              <w:t>the client complies with the requirements of the certification body or as specified by the certification scheme</w:t>
            </w:r>
          </w:p>
        </w:tc>
      </w:tr>
      <w:tr w:rsidR="008C6687" w:rsidRPr="00727B4B" w14:paraId="16BDEE6E" w14:textId="77777777" w:rsidTr="00351163">
        <w:trPr>
          <w:trHeight w:val="870"/>
        </w:trPr>
        <w:tc>
          <w:tcPr>
            <w:tcW w:w="426" w:type="dxa"/>
          </w:tcPr>
          <w:p w14:paraId="739D30CD" w14:textId="3CE8FA2B" w:rsidR="008C6687" w:rsidRPr="00727B4B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i)</w:t>
            </w:r>
          </w:p>
        </w:tc>
        <w:tc>
          <w:tcPr>
            <w:tcW w:w="9672" w:type="dxa"/>
          </w:tcPr>
          <w:p w14:paraId="02B2208B" w14:textId="77777777" w:rsidR="008C6687" w:rsidRPr="00351163" w:rsidRDefault="008C6687" w:rsidP="008C6687">
            <w:pPr>
              <w:pStyle w:val="Yltunniste"/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Asiakas noudattaa mahdollisia sertifiointiohjelmassa esitettyjä vaatimuksia, jotka koskevat vaatimustenmukaisuus-merkkien käyttöä ja tuotteeseen liittyviä tietoja.</w:t>
            </w:r>
          </w:p>
          <w:p w14:paraId="35457D23" w14:textId="20DD6B4A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HUOM. Katso myös standardi ISO/IEC 17030 sekä oppaat ISO/IEC Guide 23 ja ISO/IEC Guide 27.</w:t>
            </w:r>
          </w:p>
          <w:p w14:paraId="6969C35B" w14:textId="77777777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  <w:p w14:paraId="2D1B517C" w14:textId="0D5F5C92" w:rsidR="008C6687" w:rsidRPr="00351163" w:rsidRDefault="008C6687" w:rsidP="008C6687">
            <w:pPr>
              <w:pStyle w:val="Yltunniste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the client complies with any requirements that may be prescribed in the certification scheme relating to the use of</w:t>
            </w:r>
            <w:r w:rsidR="00351163"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marks of conformity, and on information related to the </w:t>
            </w:r>
            <w:proofErr w:type="gramStart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product;</w:t>
            </w:r>
            <w:proofErr w:type="gramEnd"/>
          </w:p>
          <w:p w14:paraId="70661198" w14:textId="0C11C5C9" w:rsidR="008C6687" w:rsidRPr="00351163" w:rsidRDefault="008C6687" w:rsidP="008C6687">
            <w:pPr>
              <w:pStyle w:val="Yltunniste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NOTE: See also ISO/IEC 17030, ISO/IEC Guide 23 and ISO Guide 27</w:t>
            </w:r>
          </w:p>
        </w:tc>
      </w:tr>
      <w:tr w:rsidR="008C6687" w:rsidRPr="00727B4B" w14:paraId="1A48BB62" w14:textId="77777777" w:rsidTr="00351163">
        <w:trPr>
          <w:trHeight w:val="2272"/>
        </w:trPr>
        <w:tc>
          <w:tcPr>
            <w:tcW w:w="426" w:type="dxa"/>
          </w:tcPr>
          <w:p w14:paraId="0F70AF55" w14:textId="038B0441" w:rsidR="008C6687" w:rsidRPr="00727B4B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j)</w:t>
            </w:r>
          </w:p>
        </w:tc>
        <w:tc>
          <w:tcPr>
            <w:tcW w:w="9672" w:type="dxa"/>
          </w:tcPr>
          <w:p w14:paraId="4D8E3B79" w14:textId="77777777" w:rsidR="008C6687" w:rsidRPr="00351163" w:rsidRDefault="008C6687" w:rsidP="008C6687">
            <w:pPr>
              <w:pStyle w:val="Yltunniste"/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Asiakkaalla on tallenteet kaikista sen tietoon tulleista valituksista, jotka koskevat sertifiointivaatimusten noudattamista, ja asiakas asettaa nämä tallenteet </w:t>
            </w: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DEKRAn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 saataville pyynnöstä ja</w:t>
            </w:r>
          </w:p>
          <w:p w14:paraId="5519EF94" w14:textId="77777777" w:rsidR="008C6687" w:rsidRPr="00351163" w:rsidRDefault="008C6687" w:rsidP="008C6687">
            <w:pPr>
              <w:pStyle w:val="Default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>ryhtyy tarvittaviin toimenpiteisiin, joilla pyritään vähentämään valituksia ja tuotteissa havaittuja puutteita, jotka estävät sertifiointivaatimusten täyttymisen</w:t>
            </w:r>
          </w:p>
          <w:p w14:paraId="5F08E59E" w14:textId="654F2371" w:rsidR="008C6687" w:rsidRPr="00351163" w:rsidRDefault="008C6687" w:rsidP="008C6687">
            <w:pPr>
              <w:pStyle w:val="Default"/>
              <w:numPr>
                <w:ilvl w:val="0"/>
                <w:numId w:val="5"/>
              </w:numPr>
              <w:rPr>
                <w:rStyle w:val="SC4176137"/>
                <w:sz w:val="12"/>
                <w:szCs w:val="12"/>
              </w:rPr>
            </w:pPr>
            <w:r w:rsidRPr="00351163">
              <w:rPr>
                <w:rStyle w:val="SC4176137"/>
                <w:sz w:val="12"/>
                <w:szCs w:val="12"/>
              </w:rPr>
              <w:t>dokumentoi tehdyt toimenpiteet.</w:t>
            </w:r>
          </w:p>
          <w:p w14:paraId="280F9386" w14:textId="144E32F3" w:rsidR="008C6687" w:rsidRPr="00351163" w:rsidRDefault="008C6687" w:rsidP="008C6687">
            <w:pPr>
              <w:pStyle w:val="Default"/>
              <w:spacing w:before="120"/>
              <w:ind w:left="340" w:firstLine="340"/>
              <w:jc w:val="both"/>
              <w:rPr>
                <w:rStyle w:val="SC4176144"/>
                <w:sz w:val="12"/>
                <w:szCs w:val="12"/>
              </w:rPr>
            </w:pPr>
            <w:r w:rsidRPr="00351163">
              <w:rPr>
                <w:rStyle w:val="SC4176144"/>
                <w:sz w:val="12"/>
                <w:szCs w:val="12"/>
              </w:rPr>
              <w:t>HUOM. Sertifiointiohjelmassa voidaan määritellä, että DEKRA todentaa kohdan j) noudattamisen.</w:t>
            </w:r>
          </w:p>
          <w:p w14:paraId="17055266" w14:textId="77777777" w:rsidR="00351163" w:rsidRPr="00351163" w:rsidRDefault="00351163" w:rsidP="008C6687">
            <w:pPr>
              <w:pStyle w:val="Default"/>
              <w:spacing w:before="120"/>
              <w:ind w:left="340" w:firstLine="340"/>
              <w:jc w:val="both"/>
              <w:rPr>
                <w:sz w:val="12"/>
                <w:szCs w:val="12"/>
              </w:rPr>
            </w:pPr>
          </w:p>
          <w:p w14:paraId="350209A5" w14:textId="77777777" w:rsidR="008C6687" w:rsidRPr="00351163" w:rsidRDefault="008C6687" w:rsidP="00351163">
            <w:pPr>
              <w:pStyle w:val="Default"/>
              <w:rPr>
                <w:sz w:val="12"/>
                <w:szCs w:val="12"/>
                <w:lang w:val="en-US"/>
              </w:rPr>
            </w:pPr>
            <w:r w:rsidRPr="00351163">
              <w:rPr>
                <w:sz w:val="12"/>
                <w:szCs w:val="12"/>
                <w:lang w:val="en-US"/>
              </w:rPr>
              <w:t>the client keeps a record of all complaints made known to it relating to compliance with certification requirements and makes these records available to the certification body when requested, and</w:t>
            </w:r>
          </w:p>
          <w:p w14:paraId="1A2355B5" w14:textId="77777777" w:rsidR="008C6687" w:rsidRPr="00351163" w:rsidRDefault="008C6687" w:rsidP="00351163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  <w:lang w:val="en-US"/>
              </w:rPr>
            </w:pPr>
            <w:r w:rsidRPr="00351163">
              <w:rPr>
                <w:sz w:val="12"/>
                <w:szCs w:val="12"/>
                <w:lang w:val="en-US"/>
              </w:rPr>
              <w:t xml:space="preserve">takes appropriate action with respect to such complaints and any deficiencies found in products that affect compliance with the requirements for </w:t>
            </w:r>
            <w:proofErr w:type="gramStart"/>
            <w:r w:rsidRPr="00351163">
              <w:rPr>
                <w:sz w:val="12"/>
                <w:szCs w:val="12"/>
                <w:lang w:val="en-US"/>
              </w:rPr>
              <w:t>certification;</w:t>
            </w:r>
            <w:proofErr w:type="gramEnd"/>
          </w:p>
          <w:p w14:paraId="2FC6761F" w14:textId="31DA9747" w:rsidR="008C6687" w:rsidRPr="00351163" w:rsidRDefault="008C6687" w:rsidP="00351163">
            <w:pPr>
              <w:pStyle w:val="Default"/>
              <w:numPr>
                <w:ilvl w:val="0"/>
                <w:numId w:val="6"/>
              </w:numPr>
              <w:rPr>
                <w:sz w:val="12"/>
                <w:szCs w:val="12"/>
                <w:lang w:val="en-US"/>
              </w:rPr>
            </w:pPr>
            <w:proofErr w:type="spellStart"/>
            <w:r w:rsidRPr="00351163">
              <w:rPr>
                <w:sz w:val="12"/>
                <w:szCs w:val="12"/>
              </w:rPr>
              <w:t>documents</w:t>
            </w:r>
            <w:proofErr w:type="spellEnd"/>
            <w:r w:rsidRPr="00351163">
              <w:rPr>
                <w:sz w:val="12"/>
                <w:szCs w:val="12"/>
              </w:rPr>
              <w:t xml:space="preserve"> </w:t>
            </w:r>
            <w:proofErr w:type="spellStart"/>
            <w:r w:rsidRPr="00351163">
              <w:rPr>
                <w:sz w:val="12"/>
                <w:szCs w:val="12"/>
              </w:rPr>
              <w:t>the</w:t>
            </w:r>
            <w:proofErr w:type="spellEnd"/>
            <w:r w:rsidRPr="00351163">
              <w:rPr>
                <w:sz w:val="12"/>
                <w:szCs w:val="12"/>
              </w:rPr>
              <w:t xml:space="preserve"> </w:t>
            </w:r>
            <w:proofErr w:type="spellStart"/>
            <w:r w:rsidRPr="00351163">
              <w:rPr>
                <w:sz w:val="12"/>
                <w:szCs w:val="12"/>
              </w:rPr>
              <w:t>actions</w:t>
            </w:r>
            <w:proofErr w:type="spellEnd"/>
            <w:r w:rsidRPr="00351163">
              <w:rPr>
                <w:sz w:val="12"/>
                <w:szCs w:val="12"/>
              </w:rPr>
              <w:t xml:space="preserve"> </w:t>
            </w:r>
            <w:proofErr w:type="spellStart"/>
            <w:r w:rsidRPr="00351163">
              <w:rPr>
                <w:sz w:val="12"/>
                <w:szCs w:val="12"/>
              </w:rPr>
              <w:t>taken</w:t>
            </w:r>
            <w:proofErr w:type="spellEnd"/>
            <w:r w:rsidRPr="00351163">
              <w:rPr>
                <w:sz w:val="12"/>
                <w:szCs w:val="12"/>
              </w:rPr>
              <w:t>;</w:t>
            </w:r>
          </w:p>
          <w:p w14:paraId="29EA5C88" w14:textId="77777777" w:rsidR="008C6687" w:rsidRPr="00351163" w:rsidRDefault="008C6687" w:rsidP="008C6687">
            <w:pPr>
              <w:pStyle w:val="Default"/>
              <w:ind w:left="1440"/>
              <w:rPr>
                <w:sz w:val="12"/>
                <w:szCs w:val="12"/>
                <w:lang w:val="en-US"/>
              </w:rPr>
            </w:pPr>
          </w:p>
          <w:p w14:paraId="7102FA49" w14:textId="28F64419" w:rsidR="008C6687" w:rsidRPr="00351163" w:rsidRDefault="008C6687" w:rsidP="00351163">
            <w:pPr>
              <w:pStyle w:val="Default"/>
              <w:ind w:left="720"/>
              <w:rPr>
                <w:sz w:val="12"/>
                <w:szCs w:val="12"/>
                <w:lang w:val="en-US"/>
              </w:rPr>
            </w:pPr>
            <w:r w:rsidRPr="00351163">
              <w:rPr>
                <w:sz w:val="12"/>
                <w:szCs w:val="12"/>
                <w:lang w:val="en-US"/>
              </w:rPr>
              <w:t>NOTE: Verification of item j) by the certification body can be specified in the certification scheme.</w:t>
            </w:r>
          </w:p>
        </w:tc>
      </w:tr>
      <w:tr w:rsidR="008C6687" w:rsidRPr="00727B4B" w14:paraId="43F150D0" w14:textId="77777777" w:rsidTr="00351163">
        <w:trPr>
          <w:trHeight w:val="2120"/>
        </w:trPr>
        <w:tc>
          <w:tcPr>
            <w:tcW w:w="426" w:type="dxa"/>
          </w:tcPr>
          <w:p w14:paraId="0744473D" w14:textId="668DA097" w:rsidR="008C6687" w:rsidRPr="00727B4B" w:rsidRDefault="008C6687" w:rsidP="008C66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k)</w:t>
            </w:r>
          </w:p>
        </w:tc>
        <w:tc>
          <w:tcPr>
            <w:tcW w:w="9672" w:type="dxa"/>
          </w:tcPr>
          <w:p w14:paraId="094A8E5B" w14:textId="0ABEB1EF" w:rsidR="008C6687" w:rsidRPr="00351163" w:rsidRDefault="008C6687" w:rsidP="008C6687">
            <w:pPr>
              <w:pStyle w:val="Yltunniste"/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Asiakas ilmoittaa viipymättä </w:t>
            </w: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DEKRAlle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 xml:space="preserve"> muutoksista, jotka voivat vaikuttaa sen mahdollisuuksiin noudattaa sertifiointivaatimuksia. </w:t>
            </w:r>
          </w:p>
          <w:p w14:paraId="1E0F9034" w14:textId="1A2E9D05" w:rsidR="008C6687" w:rsidRPr="00351163" w:rsidRDefault="008C6687" w:rsidP="008C6687">
            <w:pPr>
              <w:pStyle w:val="Yltunniste"/>
              <w:ind w:left="720"/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HUOM. Esimerkkejä muutoksista ovat muun muassa</w:t>
            </w:r>
          </w:p>
          <w:p w14:paraId="561BD4F6" w14:textId="58D716E4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oikeudellisen, kaupallisen tai organisatorisen aseman tai omistajuuden muutokset</w:t>
            </w:r>
          </w:p>
          <w:p w14:paraId="04C5B272" w14:textId="4E9600CB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organisaation ja johdon muutokset (esimerkiksi muutokset keskeisissä johtavissa, päätöksiä tekevissä tai teknisissä henkilöissä)</w:t>
            </w:r>
          </w:p>
          <w:p w14:paraId="2F5B610F" w14:textId="6BA94F06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tuotteen tai sen tuotantomenetelmän muutokset</w:t>
            </w:r>
          </w:p>
          <w:p w14:paraId="6AFE647E" w14:textId="77777777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val="fi-FI"/>
              </w:rPr>
            </w:pPr>
            <w:r w:rsidRPr="00351163">
              <w:rPr>
                <w:rFonts w:ascii="Arial" w:hAnsi="Arial" w:cs="Arial"/>
                <w:sz w:val="12"/>
                <w:szCs w:val="12"/>
                <w:lang w:val="fi-FI"/>
              </w:rPr>
              <w:t>yhteystietojen ja valmistuspaikkojen muutokset</w:t>
            </w:r>
          </w:p>
          <w:p w14:paraId="003D7E70" w14:textId="29C4CEA9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val="fi-FI"/>
              </w:rPr>
            </w:pP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laadunhallintajärjestelmän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merkittävät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muutokset</w:t>
            </w:r>
            <w:proofErr w:type="spellEnd"/>
            <w:r w:rsidRPr="0035116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14:paraId="7E38E855" w14:textId="77777777" w:rsidR="008C6687" w:rsidRPr="00351163" w:rsidRDefault="008C6687" w:rsidP="008C6687">
            <w:pPr>
              <w:pStyle w:val="Yltunniste"/>
              <w:ind w:left="1380"/>
              <w:rPr>
                <w:rFonts w:ascii="Arial" w:hAnsi="Arial" w:cs="Arial"/>
                <w:sz w:val="12"/>
                <w:szCs w:val="12"/>
                <w:lang w:val="fi-FI"/>
              </w:rPr>
            </w:pPr>
          </w:p>
          <w:p w14:paraId="7900E44F" w14:textId="1C6C8889" w:rsidR="008C6687" w:rsidRPr="00351163" w:rsidRDefault="00351163" w:rsidP="008C6687">
            <w:pPr>
              <w:pStyle w:val="Yltunniste"/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>T</w:t>
            </w:r>
            <w:r w:rsidR="008C6687" w:rsidRPr="00351163">
              <w:rPr>
                <w:rFonts w:ascii="Arial" w:hAnsi="Arial" w:cs="Arial"/>
                <w:sz w:val="12"/>
                <w:szCs w:val="12"/>
              </w:rPr>
              <w:t xml:space="preserve">he client informs the certification body, without delay, of changes that may affect its ability to conform with the certification requirements. </w:t>
            </w:r>
          </w:p>
          <w:p w14:paraId="65657B40" w14:textId="77777777" w:rsidR="008C6687" w:rsidRPr="00351163" w:rsidRDefault="008C6687" w:rsidP="008C6687">
            <w:pPr>
              <w:pStyle w:val="Yltunniste"/>
              <w:ind w:left="720"/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>NOTE: Examples of changes can include the following:</w:t>
            </w:r>
          </w:p>
          <w:p w14:paraId="19454CCF" w14:textId="242166D3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>the legal, commercial, organizational status or ownership,</w:t>
            </w:r>
          </w:p>
          <w:p w14:paraId="2C8CA622" w14:textId="305172FA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>organization and management (</w:t>
            </w:r>
            <w:proofErr w:type="gramStart"/>
            <w:r w:rsidRPr="00351163">
              <w:rPr>
                <w:rFonts w:ascii="Arial" w:hAnsi="Arial" w:cs="Arial"/>
                <w:sz w:val="12"/>
                <w:szCs w:val="12"/>
              </w:rPr>
              <w:t>e.g.</w:t>
            </w:r>
            <w:proofErr w:type="gramEnd"/>
            <w:r w:rsidRPr="00351163">
              <w:rPr>
                <w:rFonts w:ascii="Arial" w:hAnsi="Arial" w:cs="Arial"/>
                <w:sz w:val="12"/>
                <w:szCs w:val="12"/>
              </w:rPr>
              <w:t xml:space="preserve"> key managerial, decision-making or technical staff), </w:t>
            </w:r>
          </w:p>
          <w:p w14:paraId="4474A591" w14:textId="3FB4BFAE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 xml:space="preserve">modifications to the product or the production method, </w:t>
            </w:r>
          </w:p>
          <w:p w14:paraId="60EC32CB" w14:textId="77777777" w:rsidR="00351163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 xml:space="preserve">contact address and production sites, </w:t>
            </w:r>
          </w:p>
          <w:p w14:paraId="616D94C6" w14:textId="2F1D57AA" w:rsidR="008C6687" w:rsidRPr="00351163" w:rsidRDefault="008C6687" w:rsidP="00351163">
            <w:pPr>
              <w:pStyle w:val="Yltunniste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</w:rPr>
            </w:pPr>
            <w:r w:rsidRPr="00351163">
              <w:rPr>
                <w:rFonts w:ascii="Arial" w:hAnsi="Arial" w:cs="Arial"/>
                <w:sz w:val="12"/>
                <w:szCs w:val="12"/>
              </w:rPr>
              <w:t>major changes to the quality management system.</w:t>
            </w:r>
          </w:p>
        </w:tc>
      </w:tr>
      <w:tr w:rsidR="00351163" w:rsidRPr="006D23F6" w14:paraId="19A207C3" w14:textId="77777777" w:rsidTr="00533D52">
        <w:trPr>
          <w:trHeight w:val="179"/>
        </w:trPr>
        <w:tc>
          <w:tcPr>
            <w:tcW w:w="426" w:type="dxa"/>
          </w:tcPr>
          <w:p w14:paraId="3F3D4B28" w14:textId="77777777" w:rsidR="00351163" w:rsidRPr="00351163" w:rsidRDefault="00351163" w:rsidP="008C668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72" w:type="dxa"/>
          </w:tcPr>
          <w:p w14:paraId="2D791832" w14:textId="77777777" w:rsidR="00351163" w:rsidRPr="00373F91" w:rsidRDefault="00351163" w:rsidP="008C66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3D52" w:rsidRPr="006D23F6" w14:paraId="032D6639" w14:textId="77777777" w:rsidTr="00C565F4">
        <w:trPr>
          <w:trHeight w:val="442"/>
        </w:trPr>
        <w:tc>
          <w:tcPr>
            <w:tcW w:w="10098" w:type="dxa"/>
            <w:gridSpan w:val="2"/>
          </w:tcPr>
          <w:p w14:paraId="4C130334" w14:textId="370E417B" w:rsidR="00533D52" w:rsidRDefault="00533D52" w:rsidP="008C66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 xml:space="preserve">Muut </w:t>
            </w:r>
            <w:proofErr w:type="spellStart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>ehdot</w:t>
            </w:r>
            <w:proofErr w:type="spellEnd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 xml:space="preserve"> / othe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 contractual conditions:</w:t>
            </w:r>
          </w:p>
          <w:p w14:paraId="0DDDF246" w14:textId="77777777" w:rsidR="00533D52" w:rsidRDefault="00533D52" w:rsidP="008C66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 xml:space="preserve">DEKRA Industrial </w:t>
            </w:r>
            <w:proofErr w:type="spellStart"/>
            <w:proofErr w:type="gramStart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>Oy:n</w:t>
            </w:r>
            <w:proofErr w:type="spellEnd"/>
            <w:proofErr w:type="gramEnd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>sopimusehdot</w:t>
            </w:r>
            <w:proofErr w:type="spellEnd"/>
            <w:r w:rsidRPr="00351163">
              <w:rPr>
                <w:rFonts w:ascii="Arial" w:hAnsi="Arial" w:cs="Arial"/>
                <w:sz w:val="18"/>
                <w:szCs w:val="18"/>
                <w:lang w:val="en-US"/>
              </w:rPr>
              <w:t xml:space="preserve"> DISE 2010.</w:t>
            </w:r>
          </w:p>
          <w:p w14:paraId="106EBBF5" w14:textId="4BAC2A73" w:rsidR="00533D52" w:rsidRPr="00351163" w:rsidRDefault="00533D52" w:rsidP="008C6687">
            <w:pP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DEKRA Industrial Oy Contractual Conditions DISE2010.</w:t>
            </w:r>
          </w:p>
        </w:tc>
      </w:tr>
    </w:tbl>
    <w:p w14:paraId="5086DAE9" w14:textId="77777777" w:rsidR="00953FF8" w:rsidRPr="007166D1" w:rsidRDefault="00953FF8" w:rsidP="00351163">
      <w:pPr>
        <w:spacing w:before="120" w:after="120"/>
        <w:jc w:val="both"/>
        <w:rPr>
          <w:lang w:val="en-US"/>
        </w:rPr>
      </w:pPr>
    </w:p>
    <w:sectPr w:rsidR="00953FF8" w:rsidRPr="007166D1" w:rsidSect="007C5DE9">
      <w:headerReference w:type="default" r:id="rId7"/>
      <w:footerReference w:type="default" r:id="rId8"/>
      <w:type w:val="continuous"/>
      <w:pgSz w:w="11907" w:h="16840" w:code="9"/>
      <w:pgMar w:top="1843" w:right="567" w:bottom="805" w:left="992" w:header="737" w:footer="125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1C73" w14:textId="77777777" w:rsidR="003361CF" w:rsidRDefault="003361CF" w:rsidP="00953FF8">
      <w:r>
        <w:separator/>
      </w:r>
    </w:p>
  </w:endnote>
  <w:endnote w:type="continuationSeparator" w:id="0">
    <w:p w14:paraId="653E5E65" w14:textId="77777777" w:rsidR="003361CF" w:rsidRDefault="003361CF" w:rsidP="009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402C" w14:textId="77777777" w:rsidR="009B4434" w:rsidRPr="00787283" w:rsidRDefault="009B4434" w:rsidP="009B4434">
    <w:pPr>
      <w:pBdr>
        <w:top w:val="single" w:sz="4" w:space="1" w:color="007D40"/>
      </w:pBd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</w:rPr>
    </w:pPr>
    <w:r>
      <w:rPr>
        <w:color w:val="007D40"/>
        <w:sz w:val="14"/>
      </w:rPr>
      <w:t>DEKRA Industrial Oy</w:t>
    </w:r>
    <w:r w:rsidRPr="00787283">
      <w:rPr>
        <w:color w:val="007D40"/>
        <w:sz w:val="14"/>
      </w:rPr>
      <w:t xml:space="preserve"> </w:t>
    </w:r>
    <w:r w:rsidRPr="00787283">
      <w:rPr>
        <w:color w:val="007D40"/>
        <w:sz w:val="14"/>
      </w:rPr>
      <w:tab/>
    </w:r>
    <w:proofErr w:type="spellStart"/>
    <w:r w:rsidRPr="00787283">
      <w:rPr>
        <w:color w:val="007D40"/>
        <w:sz w:val="14"/>
      </w:rPr>
      <w:t>Postiosoite</w:t>
    </w:r>
    <w:proofErr w:type="spellEnd"/>
    <w:r w:rsidRPr="00787283">
      <w:rPr>
        <w:color w:val="007D40"/>
        <w:sz w:val="14"/>
      </w:rPr>
      <w:tab/>
      <w:t>Postal Address</w:t>
    </w:r>
    <w:r w:rsidRPr="00787283">
      <w:rPr>
        <w:color w:val="007D40"/>
        <w:sz w:val="14"/>
      </w:rPr>
      <w:tab/>
      <w:t>Telefax</w:t>
    </w:r>
    <w:r w:rsidRPr="00787283">
      <w:rPr>
        <w:color w:val="007D40"/>
        <w:sz w:val="14"/>
      </w:rPr>
      <w:tab/>
    </w:r>
    <w:proofErr w:type="spellStart"/>
    <w:proofErr w:type="gramStart"/>
    <w:r w:rsidRPr="00787283">
      <w:rPr>
        <w:color w:val="007D40"/>
        <w:sz w:val="14"/>
      </w:rPr>
      <w:t>Puhelin</w:t>
    </w:r>
    <w:proofErr w:type="spellEnd"/>
    <w:r w:rsidRPr="00787283">
      <w:rPr>
        <w:color w:val="007D40"/>
        <w:sz w:val="14"/>
      </w:rPr>
      <w:t xml:space="preserve">  Telephone</w:t>
    </w:r>
    <w:proofErr w:type="gramEnd"/>
  </w:p>
  <w:p w14:paraId="1FFDA83C" w14:textId="77777777" w:rsidR="009B4434" w:rsidRPr="008B0FEF" w:rsidRDefault="009B4434" w:rsidP="009B4434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fi-FI"/>
      </w:rPr>
    </w:pPr>
    <w:r w:rsidRPr="008B0FEF">
      <w:rPr>
        <w:color w:val="007D40"/>
        <w:sz w:val="14"/>
        <w:lang w:val="fi-FI"/>
      </w:rPr>
      <w:t>Tuupakankuja 1</w:t>
    </w:r>
    <w:r w:rsidRPr="008B0FEF">
      <w:rPr>
        <w:color w:val="007D40"/>
        <w:sz w:val="14"/>
        <w:lang w:val="fi-FI"/>
      </w:rPr>
      <w:tab/>
      <w:t>Tuupakankuja 1</w:t>
    </w:r>
    <w:r w:rsidRPr="008B0FEF">
      <w:rPr>
        <w:color w:val="007D40"/>
        <w:sz w:val="14"/>
        <w:lang w:val="fi-FI"/>
      </w:rPr>
      <w:tab/>
      <w:t>Tuupakankuja 1</w:t>
    </w:r>
    <w:r w:rsidRPr="008B0FEF">
      <w:rPr>
        <w:color w:val="007D40"/>
        <w:sz w:val="14"/>
        <w:lang w:val="fi-FI"/>
      </w:rPr>
      <w:tab/>
      <w:t>(09) 878 6653</w:t>
    </w:r>
    <w:r w:rsidRPr="008B0FEF">
      <w:rPr>
        <w:color w:val="007D40"/>
        <w:sz w:val="14"/>
        <w:lang w:val="fi-FI"/>
      </w:rPr>
      <w:tab/>
      <w:t>(09) 878 020</w:t>
    </w:r>
  </w:p>
  <w:p w14:paraId="612BCDE0" w14:textId="77777777" w:rsidR="009B4434" w:rsidRPr="00787283" w:rsidRDefault="009B4434" w:rsidP="009B4434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</w:rPr>
    </w:pPr>
    <w:r w:rsidRPr="008B0FEF">
      <w:rPr>
        <w:color w:val="007D40"/>
        <w:sz w:val="14"/>
        <w:lang w:val="fi-FI"/>
      </w:rPr>
      <w:t>FI-01740 VANTAA</w:t>
    </w:r>
    <w:r w:rsidRPr="008B0FEF">
      <w:rPr>
        <w:color w:val="007D40"/>
        <w:sz w:val="14"/>
        <w:lang w:val="fi-FI"/>
      </w:rPr>
      <w:tab/>
      <w:t>01740 VANTAA</w:t>
    </w:r>
    <w:r w:rsidRPr="008B0FEF">
      <w:rPr>
        <w:color w:val="007D40"/>
        <w:sz w:val="14"/>
        <w:lang w:val="fi-FI"/>
      </w:rPr>
      <w:tab/>
      <w:t>FI-01740 VANTAA</w:t>
    </w:r>
    <w:r w:rsidRPr="008B0FEF">
      <w:rPr>
        <w:color w:val="007D40"/>
        <w:sz w:val="14"/>
        <w:lang w:val="fi-FI"/>
      </w:rPr>
      <w:tab/>
      <w:t xml:space="preserve">intl. </w:t>
    </w:r>
    <w:r w:rsidRPr="00787283">
      <w:rPr>
        <w:color w:val="007D40"/>
        <w:sz w:val="14"/>
      </w:rPr>
      <w:t>+358 9 878 6653</w:t>
    </w:r>
    <w:r w:rsidRPr="00787283">
      <w:rPr>
        <w:color w:val="007D40"/>
        <w:sz w:val="14"/>
      </w:rPr>
      <w:tab/>
      <w:t>intl. + 358 9 878</w:t>
    </w:r>
    <w:r>
      <w:rPr>
        <w:color w:val="007D40"/>
        <w:sz w:val="14"/>
      </w:rPr>
      <w:t> </w:t>
    </w:r>
    <w:r w:rsidRPr="00787283">
      <w:rPr>
        <w:color w:val="007D40"/>
        <w:sz w:val="14"/>
      </w:rPr>
      <w:t>020</w:t>
    </w:r>
  </w:p>
  <w:p w14:paraId="68860089" w14:textId="77777777" w:rsidR="009B4434" w:rsidRPr="00787283" w:rsidRDefault="009B4434" w:rsidP="009B4434">
    <w:pPr>
      <w:pBdr>
        <w:top w:val="single" w:sz="4" w:space="1" w:color="007D40"/>
      </w:pBd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</w:rPr>
    </w:pPr>
    <w:r>
      <w:rPr>
        <w:color w:val="007D40"/>
        <w:sz w:val="14"/>
        <w:lang w:val="es-ES"/>
      </w:rPr>
      <w:t>http://www.dekra.fi</w:t>
    </w:r>
    <w:r>
      <w:rPr>
        <w:color w:val="007D40"/>
        <w:sz w:val="14"/>
      </w:rPr>
      <w:tab/>
    </w:r>
    <w:proofErr w:type="spellStart"/>
    <w:r w:rsidRPr="00787283">
      <w:rPr>
        <w:color w:val="007D40"/>
        <w:sz w:val="14"/>
      </w:rPr>
      <w:t>Laskutusosoite</w:t>
    </w:r>
    <w:proofErr w:type="spellEnd"/>
    <w:r w:rsidRPr="00787283">
      <w:rPr>
        <w:color w:val="007D40"/>
        <w:sz w:val="14"/>
      </w:rPr>
      <w:tab/>
      <w:t>Invoicing address</w:t>
    </w:r>
    <w:r w:rsidRPr="00787283">
      <w:rPr>
        <w:color w:val="007D40"/>
        <w:sz w:val="14"/>
      </w:rPr>
      <w:tab/>
      <w:t xml:space="preserve">ALV </w:t>
    </w:r>
    <w:proofErr w:type="spellStart"/>
    <w:r w:rsidRPr="00787283">
      <w:rPr>
        <w:color w:val="007D40"/>
        <w:sz w:val="14"/>
      </w:rPr>
      <w:t>rek</w:t>
    </w:r>
    <w:proofErr w:type="spellEnd"/>
    <w:r w:rsidRPr="00787283">
      <w:rPr>
        <w:color w:val="007D40"/>
        <w:sz w:val="14"/>
      </w:rPr>
      <w:t>.</w:t>
    </w:r>
    <w:r w:rsidRPr="00787283">
      <w:rPr>
        <w:color w:val="007D40"/>
        <w:sz w:val="14"/>
      </w:rPr>
      <w:tab/>
      <w:t>VAT Reg.</w:t>
    </w:r>
  </w:p>
  <w:p w14:paraId="77CF72C4" w14:textId="77777777" w:rsidR="009B4434" w:rsidRPr="00787283" w:rsidRDefault="009B4434" w:rsidP="009B4434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s-ES"/>
      </w:rPr>
    </w:pPr>
    <w:r w:rsidRPr="00D10704">
      <w:rPr>
        <w:color w:val="007D40"/>
        <w:sz w:val="14"/>
      </w:rPr>
      <w:t>etunimi.sukunimi@dekra.com</w:t>
    </w:r>
    <w:r w:rsidRPr="00787283">
      <w:rPr>
        <w:color w:val="007D40"/>
        <w:sz w:val="14"/>
        <w:lang w:val="es-ES"/>
      </w:rPr>
      <w:tab/>
    </w:r>
    <w:r>
      <w:rPr>
        <w:color w:val="007D40"/>
        <w:sz w:val="14"/>
        <w:lang w:val="es-ES"/>
      </w:rPr>
      <w:t>16800203</w:t>
    </w:r>
    <w:r w:rsidRPr="00787283">
      <w:rPr>
        <w:color w:val="007D40"/>
        <w:sz w:val="14"/>
        <w:lang w:val="es-ES"/>
      </w:rPr>
      <w:tab/>
    </w:r>
    <w:r>
      <w:rPr>
        <w:color w:val="007D40"/>
        <w:sz w:val="14"/>
        <w:lang w:val="es-ES"/>
      </w:rPr>
      <w:t>16800203</w:t>
    </w:r>
    <w:r w:rsidRPr="00787283">
      <w:rPr>
        <w:color w:val="007D40"/>
        <w:sz w:val="14"/>
        <w:lang w:val="es-ES"/>
      </w:rPr>
      <w:tab/>
      <w:t>Krnro 229.461</w:t>
    </w:r>
    <w:r w:rsidRPr="00787283">
      <w:rPr>
        <w:color w:val="007D40"/>
        <w:sz w:val="14"/>
        <w:lang w:val="es-ES"/>
      </w:rPr>
      <w:tab/>
      <w:t>Trade Reg. No. 229.461</w:t>
    </w:r>
  </w:p>
  <w:p w14:paraId="6C72B1BA" w14:textId="77777777" w:rsidR="009B4434" w:rsidRPr="00D10704" w:rsidRDefault="009B4434" w:rsidP="009B4434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s-ES"/>
      </w:rPr>
    </w:pPr>
    <w:r>
      <w:rPr>
        <w:color w:val="007D40"/>
        <w:sz w:val="14"/>
        <w:lang w:val="es-ES"/>
      </w:rPr>
      <w:t>firstname</w:t>
    </w:r>
    <w:r w:rsidRPr="008B0FEF">
      <w:rPr>
        <w:color w:val="007D40"/>
        <w:sz w:val="14"/>
        <w:lang w:val="fi-FI"/>
      </w:rPr>
      <w:t>.surname@dekra.com</w:t>
    </w:r>
    <w:r>
      <w:rPr>
        <w:color w:val="007D40"/>
        <w:sz w:val="14"/>
        <w:lang w:val="es-ES"/>
      </w:rPr>
      <w:tab/>
      <w:t>PL 861</w:t>
    </w:r>
    <w:r w:rsidRPr="00787283">
      <w:rPr>
        <w:color w:val="007D40"/>
        <w:sz w:val="14"/>
        <w:lang w:val="es-ES"/>
      </w:rPr>
      <w:tab/>
    </w:r>
    <w:r>
      <w:rPr>
        <w:color w:val="007D40"/>
        <w:sz w:val="14"/>
        <w:lang w:val="es-ES"/>
      </w:rPr>
      <w:t>P.O.Box 861</w:t>
    </w:r>
    <w:r w:rsidRPr="00787283">
      <w:rPr>
        <w:color w:val="007D40"/>
        <w:sz w:val="14"/>
        <w:lang w:val="es-ES"/>
      </w:rPr>
      <w:tab/>
      <w:t>Y-tunnus 0112837-2</w:t>
    </w:r>
    <w:r w:rsidRPr="00787283">
      <w:rPr>
        <w:color w:val="007D40"/>
        <w:sz w:val="14"/>
        <w:lang w:val="es-ES"/>
      </w:rPr>
      <w:tab/>
      <w:t xml:space="preserve">VAT No. </w:t>
    </w:r>
    <w:r w:rsidRPr="00787283">
      <w:rPr>
        <w:color w:val="007D40"/>
        <w:sz w:val="14"/>
      </w:rPr>
      <w:t>FI01128372</w:t>
    </w:r>
  </w:p>
  <w:p w14:paraId="07191566" w14:textId="77777777" w:rsidR="009B4434" w:rsidRPr="00E370EB" w:rsidRDefault="009B4434" w:rsidP="009B4434">
    <w:pPr>
      <w:tabs>
        <w:tab w:val="left" w:pos="2268"/>
        <w:tab w:val="left" w:pos="4111"/>
        <w:tab w:val="left" w:pos="6096"/>
        <w:tab w:val="left" w:pos="8080"/>
      </w:tabs>
      <w:rPr>
        <w:color w:val="007D40"/>
        <w:sz w:val="14"/>
        <w:lang w:val="es-ES"/>
      </w:rPr>
    </w:pPr>
    <w:r w:rsidRPr="00D10704">
      <w:rPr>
        <w:color w:val="007D40"/>
        <w:sz w:val="14"/>
        <w:lang w:val="es-ES"/>
      </w:rPr>
      <w:tab/>
    </w:r>
    <w:r>
      <w:rPr>
        <w:color w:val="007D40"/>
        <w:sz w:val="14"/>
        <w:lang w:val="es-ES"/>
      </w:rPr>
      <w:t>00019 SSC</w:t>
    </w:r>
    <w:r w:rsidRPr="00D10704">
      <w:rPr>
        <w:color w:val="007D40"/>
        <w:sz w:val="14"/>
        <w:lang w:val="es-ES"/>
      </w:rPr>
      <w:tab/>
    </w:r>
    <w:r>
      <w:rPr>
        <w:color w:val="007D40"/>
        <w:sz w:val="14"/>
        <w:lang w:val="es-ES"/>
      </w:rPr>
      <w:t>FI-00019 SSC, FINLAND</w:t>
    </w:r>
    <w:r w:rsidRPr="00D10704">
      <w:rPr>
        <w:color w:val="007D40"/>
        <w:sz w:val="14"/>
        <w:lang w:val="es-ES"/>
      </w:rPr>
      <w:tab/>
      <w:t>Kotipaikka Helsinki</w:t>
    </w:r>
    <w:r w:rsidRPr="00D10704">
      <w:rPr>
        <w:color w:val="007D40"/>
        <w:sz w:val="14"/>
        <w:lang w:val="es-ES"/>
      </w:rPr>
      <w:tab/>
      <w:t>Domicile Helsinki</w:t>
    </w:r>
  </w:p>
  <w:p w14:paraId="6856A206" w14:textId="77777777" w:rsidR="00953FF8" w:rsidRPr="008B0FEF" w:rsidRDefault="00953FF8" w:rsidP="009B4434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946" w14:textId="77777777" w:rsidR="003361CF" w:rsidRDefault="003361CF" w:rsidP="00953FF8">
      <w:r>
        <w:separator/>
      </w:r>
    </w:p>
  </w:footnote>
  <w:footnote w:type="continuationSeparator" w:id="0">
    <w:p w14:paraId="16A714C2" w14:textId="77777777" w:rsidR="003361CF" w:rsidRDefault="003361CF" w:rsidP="0095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94A5" w14:textId="77777777" w:rsidR="00953FF8" w:rsidRPr="007166D1" w:rsidRDefault="00BB5FDF" w:rsidP="007166D1">
    <w:pPr>
      <w:pStyle w:val="Yltunniste"/>
      <w:tabs>
        <w:tab w:val="clear" w:pos="4153"/>
        <w:tab w:val="clear" w:pos="8306"/>
        <w:tab w:val="left" w:pos="2694"/>
        <w:tab w:val="center" w:pos="4111"/>
        <w:tab w:val="center" w:pos="4395"/>
        <w:tab w:val="right" w:pos="9923"/>
      </w:tabs>
      <w:rPr>
        <w:rFonts w:ascii="Arial" w:hAnsi="Arial"/>
        <w:b/>
        <w:sz w:val="24"/>
        <w:lang w:val="fi-FI"/>
      </w:rPr>
    </w:pPr>
    <w:r>
      <w:rPr>
        <w:rFonts w:ascii="Arial" w:hAnsi="Arial"/>
        <w:noProof/>
        <w:lang w:val="fi-FI"/>
      </w:rPr>
      <w:drawing>
        <wp:anchor distT="0" distB="0" distL="114300" distR="114300" simplePos="0" relativeHeight="251657728" behindDoc="0" locked="0" layoutInCell="1" allowOverlap="1" wp14:anchorId="07EB5B6D" wp14:editId="6B1F1CDE">
          <wp:simplePos x="0" y="0"/>
          <wp:positionH relativeFrom="column">
            <wp:posOffset>5126990</wp:posOffset>
          </wp:positionH>
          <wp:positionV relativeFrom="paragraph">
            <wp:posOffset>-281940</wp:posOffset>
          </wp:positionV>
          <wp:extent cx="1476375" cy="428625"/>
          <wp:effectExtent l="0" t="0" r="0" b="0"/>
          <wp:wrapNone/>
          <wp:docPr id="1" name="Kuva 1" descr="dek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6D1" w:rsidRPr="007166D1">
      <w:rPr>
        <w:rFonts w:ascii="Arial" w:hAnsi="Arial" w:cs="Arial"/>
        <w:b/>
        <w:sz w:val="24"/>
        <w:lang w:val="fi-FI"/>
      </w:rPr>
      <w:t>DEKRA Industrial Oy</w:t>
    </w:r>
    <w:r w:rsidR="00953FF8" w:rsidRPr="007166D1">
      <w:rPr>
        <w:b/>
        <w:sz w:val="24"/>
        <w:lang w:val="fi-FI"/>
      </w:rPr>
      <w:tab/>
    </w:r>
  </w:p>
  <w:p w14:paraId="6E256CC2" w14:textId="77777777" w:rsidR="007166D1" w:rsidRPr="007166D1" w:rsidRDefault="00C97BE7" w:rsidP="007166D1">
    <w:pPr>
      <w:pStyle w:val="Yltunniste"/>
      <w:tabs>
        <w:tab w:val="clear" w:pos="8306"/>
        <w:tab w:val="left" w:pos="2694"/>
        <w:tab w:val="center" w:pos="4111"/>
        <w:tab w:val="center" w:pos="4395"/>
        <w:tab w:val="right" w:pos="9923"/>
      </w:tabs>
      <w:rPr>
        <w:rFonts w:ascii="Arial" w:hAnsi="Arial"/>
        <w:b/>
        <w:sz w:val="24"/>
        <w:lang w:val="fi-FI"/>
      </w:rPr>
    </w:pPr>
    <w:proofErr w:type="spellStart"/>
    <w:r>
      <w:rPr>
        <w:rFonts w:ascii="Arial" w:hAnsi="Arial"/>
        <w:lang w:val="fi-FI"/>
      </w:rPr>
      <w:t>Tuupakankuja</w:t>
    </w:r>
    <w:proofErr w:type="spellEnd"/>
    <w:r>
      <w:rPr>
        <w:rFonts w:ascii="Arial" w:hAnsi="Arial"/>
        <w:lang w:val="fi-FI"/>
      </w:rPr>
      <w:t xml:space="preserve"> 1</w:t>
    </w:r>
    <w:r w:rsidR="00953FF8" w:rsidRPr="007166D1">
      <w:rPr>
        <w:rFonts w:ascii="Arial" w:hAnsi="Arial"/>
        <w:b/>
        <w:sz w:val="24"/>
        <w:lang w:val="fi-FI"/>
      </w:rPr>
      <w:tab/>
    </w:r>
    <w:r w:rsidR="00953FF8" w:rsidRPr="007166D1">
      <w:rPr>
        <w:rFonts w:ascii="Arial" w:hAnsi="Arial"/>
        <w:b/>
        <w:sz w:val="24"/>
        <w:lang w:val="fi-FI"/>
      </w:rPr>
      <w:tab/>
    </w:r>
    <w:r w:rsidR="007166D1" w:rsidRPr="00C623C0">
      <w:rPr>
        <w:rFonts w:ascii="Arial" w:hAnsi="Arial"/>
        <w:b/>
        <w:sz w:val="22"/>
        <w:lang w:val="fi-FI"/>
      </w:rPr>
      <w:t xml:space="preserve">HAKEMUS </w:t>
    </w:r>
    <w:r w:rsidR="003B5939" w:rsidRPr="00C623C0">
      <w:rPr>
        <w:rFonts w:ascii="Arial" w:hAnsi="Arial"/>
        <w:b/>
        <w:sz w:val="22"/>
        <w:lang w:val="fi-FI"/>
      </w:rPr>
      <w:t>VAA</w:t>
    </w:r>
    <w:r w:rsidR="00C623C0" w:rsidRPr="00C623C0">
      <w:rPr>
        <w:rFonts w:ascii="Arial" w:hAnsi="Arial"/>
        <w:b/>
        <w:sz w:val="22"/>
        <w:lang w:val="fi-FI"/>
      </w:rPr>
      <w:t>TIMUSTENMUKAISUUDEN ARVIOINTIMENETTELYSTÄ</w:t>
    </w:r>
  </w:p>
  <w:p w14:paraId="2CCA4131" w14:textId="77777777" w:rsidR="00953FF8" w:rsidRPr="00ED642B" w:rsidRDefault="00C97BE7" w:rsidP="007166D1">
    <w:pPr>
      <w:pStyle w:val="Yltunniste"/>
      <w:tabs>
        <w:tab w:val="clear" w:pos="8306"/>
        <w:tab w:val="left" w:pos="2694"/>
        <w:tab w:val="center" w:pos="4111"/>
        <w:tab w:val="center" w:pos="4395"/>
        <w:tab w:val="right" w:pos="9923"/>
      </w:tabs>
      <w:rPr>
        <w:rFonts w:ascii="Arial" w:hAnsi="Arial"/>
        <w:b/>
        <w:sz w:val="22"/>
      </w:rPr>
    </w:pPr>
    <w:r w:rsidRPr="00ED642B">
      <w:rPr>
        <w:rFonts w:ascii="Arial" w:hAnsi="Arial"/>
      </w:rPr>
      <w:t>FI-01740</w:t>
    </w:r>
    <w:r w:rsidR="007166D1" w:rsidRPr="00ED642B">
      <w:rPr>
        <w:rFonts w:ascii="Arial" w:hAnsi="Arial"/>
      </w:rPr>
      <w:t xml:space="preserve"> </w:t>
    </w:r>
    <w:r w:rsidR="00953FF8" w:rsidRPr="00ED642B">
      <w:rPr>
        <w:rFonts w:ascii="Arial" w:hAnsi="Arial"/>
      </w:rPr>
      <w:t>Vantaa</w:t>
    </w:r>
    <w:r w:rsidR="00953FF8" w:rsidRPr="00ED642B">
      <w:rPr>
        <w:rFonts w:ascii="Arial" w:hAnsi="Arial"/>
        <w:b/>
        <w:sz w:val="24"/>
      </w:rPr>
      <w:tab/>
    </w:r>
    <w:r w:rsidR="00953FF8" w:rsidRPr="00ED642B">
      <w:rPr>
        <w:rFonts w:ascii="Arial" w:hAnsi="Arial"/>
        <w:b/>
        <w:sz w:val="24"/>
      </w:rPr>
      <w:tab/>
    </w:r>
    <w:r w:rsidR="007166D1" w:rsidRPr="00ED642B">
      <w:rPr>
        <w:rFonts w:ascii="Arial" w:hAnsi="Arial"/>
        <w:b/>
        <w:sz w:val="22"/>
      </w:rPr>
      <w:t>APPLICAT</w:t>
    </w:r>
    <w:r w:rsidR="003B5939" w:rsidRPr="00ED642B">
      <w:rPr>
        <w:rFonts w:ascii="Arial" w:hAnsi="Arial"/>
        <w:b/>
        <w:sz w:val="22"/>
      </w:rPr>
      <w:t>ION FOR CONFORMITY ASSESSMENT</w:t>
    </w:r>
    <w:r w:rsidR="00C623C0" w:rsidRPr="00ED642B">
      <w:rPr>
        <w:rFonts w:ascii="Arial" w:hAnsi="Arial"/>
        <w:b/>
        <w:sz w:val="22"/>
      </w:rPr>
      <w:t xml:space="preserve"> PROCEDURE</w:t>
    </w:r>
    <w:r w:rsidR="003B5939" w:rsidRPr="00ED642B">
      <w:rPr>
        <w:rFonts w:ascii="Arial" w:hAnsi="Arial"/>
        <w:b/>
        <w:sz w:val="22"/>
      </w:rPr>
      <w:t xml:space="preserve"> </w:t>
    </w:r>
  </w:p>
  <w:p w14:paraId="6633D23C" w14:textId="77777777" w:rsidR="00953FF8" w:rsidRDefault="00953FF8" w:rsidP="007166D1">
    <w:pPr>
      <w:pStyle w:val="Yltunniste"/>
      <w:tabs>
        <w:tab w:val="clear" w:pos="8306"/>
        <w:tab w:val="left" w:pos="2694"/>
        <w:tab w:val="center" w:pos="4111"/>
        <w:tab w:val="center" w:pos="4395"/>
        <w:tab w:val="right" w:pos="9923"/>
      </w:tabs>
      <w:ind w:left="4153" w:hanging="4153"/>
      <w:rPr>
        <w:rFonts w:ascii="Arial" w:hAnsi="Arial"/>
      </w:rPr>
    </w:pPr>
    <w:r>
      <w:rPr>
        <w:rFonts w:ascii="Arial" w:hAnsi="Arial"/>
      </w:rPr>
      <w:t>Finland</w:t>
    </w:r>
    <w:r w:rsidR="007166D1" w:rsidRPr="007166D1">
      <w:rPr>
        <w:rFonts w:ascii="Arial" w:hAnsi="Arial"/>
        <w:b/>
        <w:sz w:val="24"/>
      </w:rPr>
      <w:t xml:space="preserve"> </w:t>
    </w:r>
    <w:r w:rsidR="007166D1">
      <w:rPr>
        <w:rFonts w:ascii="Arial" w:hAnsi="Arial"/>
        <w:b/>
        <w:sz w:val="24"/>
      </w:rPr>
      <w:tab/>
    </w:r>
    <w:r w:rsidR="00C97BE7">
      <w:rPr>
        <w:rFonts w:ascii="Arial" w:hAnsi="Arial"/>
        <w:b/>
        <w:sz w:val="24"/>
      </w:rPr>
      <w:t xml:space="preserve"> </w:t>
    </w:r>
  </w:p>
  <w:p w14:paraId="58F04FF2" w14:textId="05D3A0C1" w:rsidR="004D7B7D" w:rsidRDefault="00953FF8" w:rsidP="004D7B7D">
    <w:pPr>
      <w:pStyle w:val="Yltunniste"/>
      <w:tabs>
        <w:tab w:val="clear" w:pos="8306"/>
        <w:tab w:val="left" w:pos="2694"/>
        <w:tab w:val="center" w:pos="4111"/>
        <w:tab w:val="center" w:pos="4395"/>
        <w:tab w:val="right" w:pos="10206"/>
      </w:tabs>
      <w:rPr>
        <w:b/>
        <w:sz w:val="24"/>
      </w:rPr>
    </w:pPr>
    <w:r>
      <w:rPr>
        <w:rFonts w:ascii="Arial" w:hAnsi="Arial"/>
        <w:b/>
        <w:sz w:val="22"/>
      </w:rPr>
      <w:t>Notified Body No. 0875</w:t>
    </w:r>
    <w:r>
      <w:rPr>
        <w:rFonts w:ascii="Arial" w:hAnsi="Arial"/>
        <w:b/>
        <w:sz w:val="24"/>
      </w:rPr>
      <w:tab/>
    </w:r>
    <w:r w:rsidR="00ED642B" w:rsidRPr="00ED642B">
      <w:rPr>
        <w:rFonts w:ascii="Arial" w:hAnsi="Arial"/>
        <w:b/>
        <w:sz w:val="22"/>
      </w:rPr>
      <w:t>PED2014/68/EU</w:t>
    </w:r>
    <w:r>
      <w:rPr>
        <w:rFonts w:ascii="Arial" w:hAnsi="Arial"/>
        <w:b/>
        <w:sz w:val="24"/>
      </w:rPr>
      <w:tab/>
    </w:r>
    <w:r w:rsidR="004D7B7D">
      <w:rPr>
        <w:rFonts w:ascii="Arial" w:hAnsi="Arial"/>
        <w:b/>
        <w:sz w:val="24"/>
      </w:rPr>
      <w:tab/>
      <w:t xml:space="preserve"> </w:t>
    </w:r>
    <w:proofErr w:type="spellStart"/>
    <w:r w:rsidR="004D7B7D" w:rsidRPr="004D7B7D">
      <w:rPr>
        <w:rFonts w:ascii="Arial" w:hAnsi="Arial"/>
        <w:b/>
        <w:sz w:val="14"/>
        <w:szCs w:val="10"/>
        <w:lang w:val="en-US"/>
      </w:rPr>
      <w:t>Sivu</w:t>
    </w:r>
    <w:proofErr w:type="spellEnd"/>
    <w:r w:rsidR="004D7B7D">
      <w:rPr>
        <w:rFonts w:ascii="Arial" w:hAnsi="Arial"/>
        <w:b/>
        <w:sz w:val="14"/>
        <w:szCs w:val="10"/>
        <w:lang w:val="en-US"/>
      </w:rPr>
      <w:t xml:space="preserve"> / Page</w:t>
    </w:r>
    <w:r w:rsidR="00804079">
      <w:rPr>
        <w:rFonts w:ascii="Arial" w:hAnsi="Arial"/>
        <w:b/>
        <w:sz w:val="14"/>
        <w:szCs w:val="10"/>
        <w:lang w:val="en-US"/>
      </w:rPr>
      <w:t>:</w:t>
    </w:r>
    <w:r w:rsidR="004D7B7D" w:rsidRPr="004D7B7D">
      <w:rPr>
        <w:rFonts w:ascii="Arial" w:hAnsi="Arial"/>
        <w:b/>
        <w:sz w:val="14"/>
        <w:szCs w:val="10"/>
        <w:lang w:val="en-US"/>
      </w:rPr>
      <w:t xml:space="preserve"> </w:t>
    </w:r>
    <w:r w:rsidR="004D7B7D" w:rsidRPr="004D7B7D">
      <w:rPr>
        <w:rFonts w:ascii="Arial" w:hAnsi="Arial"/>
        <w:b/>
        <w:bCs/>
        <w:sz w:val="14"/>
        <w:szCs w:val="10"/>
      </w:rPr>
      <w:fldChar w:fldCharType="begin"/>
    </w:r>
    <w:r w:rsidR="004D7B7D" w:rsidRPr="004D7B7D">
      <w:rPr>
        <w:rFonts w:ascii="Arial" w:hAnsi="Arial"/>
        <w:b/>
        <w:bCs/>
        <w:sz w:val="14"/>
        <w:szCs w:val="10"/>
      </w:rPr>
      <w:instrText>PAGE  \* Arabic  \* MERGEFORMAT</w:instrText>
    </w:r>
    <w:r w:rsidR="004D7B7D" w:rsidRPr="004D7B7D">
      <w:rPr>
        <w:rFonts w:ascii="Arial" w:hAnsi="Arial"/>
        <w:b/>
        <w:bCs/>
        <w:sz w:val="14"/>
        <w:szCs w:val="10"/>
      </w:rPr>
      <w:fldChar w:fldCharType="separate"/>
    </w:r>
    <w:r w:rsidR="004D7B7D" w:rsidRPr="004D7B7D">
      <w:rPr>
        <w:rFonts w:ascii="Arial" w:hAnsi="Arial"/>
        <w:b/>
        <w:bCs/>
        <w:sz w:val="14"/>
        <w:szCs w:val="10"/>
        <w:lang w:val="en-US"/>
      </w:rPr>
      <w:t>1</w:t>
    </w:r>
    <w:r w:rsidR="004D7B7D" w:rsidRPr="004D7B7D">
      <w:rPr>
        <w:rFonts w:ascii="Arial" w:hAnsi="Arial"/>
        <w:b/>
        <w:bCs/>
        <w:sz w:val="14"/>
        <w:szCs w:val="10"/>
      </w:rPr>
      <w:fldChar w:fldCharType="end"/>
    </w:r>
    <w:r w:rsidR="004D7B7D" w:rsidRPr="004D7B7D">
      <w:rPr>
        <w:rFonts w:ascii="Arial" w:hAnsi="Arial"/>
        <w:b/>
        <w:sz w:val="14"/>
        <w:szCs w:val="10"/>
        <w:lang w:val="en-US"/>
      </w:rPr>
      <w:t xml:space="preserve"> / </w:t>
    </w:r>
    <w:r w:rsidR="004D7B7D" w:rsidRPr="004D7B7D">
      <w:rPr>
        <w:rFonts w:ascii="Arial" w:hAnsi="Arial"/>
        <w:b/>
        <w:bCs/>
        <w:sz w:val="14"/>
        <w:szCs w:val="10"/>
      </w:rPr>
      <w:fldChar w:fldCharType="begin"/>
    </w:r>
    <w:r w:rsidR="004D7B7D" w:rsidRPr="004D7B7D">
      <w:rPr>
        <w:rFonts w:ascii="Arial" w:hAnsi="Arial"/>
        <w:b/>
        <w:bCs/>
        <w:sz w:val="14"/>
        <w:szCs w:val="10"/>
      </w:rPr>
      <w:instrText>NUMPAGES  \* Arabic  \* MERGEFORMAT</w:instrText>
    </w:r>
    <w:r w:rsidR="004D7B7D" w:rsidRPr="004D7B7D">
      <w:rPr>
        <w:rFonts w:ascii="Arial" w:hAnsi="Arial"/>
        <w:b/>
        <w:bCs/>
        <w:sz w:val="14"/>
        <w:szCs w:val="10"/>
      </w:rPr>
      <w:fldChar w:fldCharType="separate"/>
    </w:r>
    <w:r w:rsidR="004D7B7D" w:rsidRPr="004D7B7D">
      <w:rPr>
        <w:rFonts w:ascii="Arial" w:hAnsi="Arial"/>
        <w:b/>
        <w:bCs/>
        <w:sz w:val="14"/>
        <w:szCs w:val="10"/>
        <w:lang w:val="en-US"/>
      </w:rPr>
      <w:t>2</w:t>
    </w:r>
    <w:r w:rsidR="004D7B7D" w:rsidRPr="004D7B7D">
      <w:rPr>
        <w:rFonts w:ascii="Arial" w:hAnsi="Arial"/>
        <w:b/>
        <w:bCs/>
        <w:sz w:val="14"/>
        <w:szCs w:val="10"/>
      </w:rPr>
      <w:fldChar w:fldCharType="end"/>
    </w:r>
  </w:p>
  <w:p w14:paraId="61A0BA64" w14:textId="1E8BB59F" w:rsidR="00953FF8" w:rsidRPr="00804079" w:rsidRDefault="004D7B7D" w:rsidP="004D7B7D">
    <w:pPr>
      <w:pStyle w:val="Yltunniste"/>
      <w:tabs>
        <w:tab w:val="clear" w:pos="8306"/>
        <w:tab w:val="left" w:pos="2694"/>
        <w:tab w:val="center" w:pos="4111"/>
        <w:tab w:val="center" w:pos="4395"/>
        <w:tab w:val="right" w:pos="10206"/>
      </w:tabs>
      <w:rPr>
        <w:rFonts w:ascii="Arial" w:hAnsi="Arial" w:cs="Arial"/>
        <w:b/>
        <w:sz w:val="14"/>
        <w:szCs w:val="1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804079">
      <w:rPr>
        <w:rFonts w:ascii="Arial" w:hAnsi="Arial" w:cs="Arial"/>
        <w:sz w:val="14"/>
        <w:szCs w:val="14"/>
      </w:rPr>
      <w:t>(</w:t>
    </w:r>
    <w:proofErr w:type="spellStart"/>
    <w:r w:rsidR="00804079" w:rsidRPr="00804079">
      <w:rPr>
        <w:rFonts w:ascii="Arial" w:hAnsi="Arial" w:cs="Arial"/>
        <w:sz w:val="14"/>
        <w:szCs w:val="14"/>
      </w:rPr>
      <w:t>lomake</w:t>
    </w:r>
    <w:proofErr w:type="spellEnd"/>
    <w:r w:rsidR="00804079" w:rsidRPr="00804079">
      <w:rPr>
        <w:rFonts w:ascii="Arial" w:hAnsi="Arial" w:cs="Arial"/>
        <w:sz w:val="14"/>
        <w:szCs w:val="14"/>
      </w:rPr>
      <w:t xml:space="preserve"> / form: </w:t>
    </w:r>
    <w:r w:rsidR="00FD7758" w:rsidRPr="00804079">
      <w:rPr>
        <w:rFonts w:ascii="Arial" w:hAnsi="Arial" w:cs="Arial"/>
        <w:sz w:val="14"/>
        <w:szCs w:val="14"/>
      </w:rPr>
      <w:t>rev.</w:t>
    </w:r>
    <w:r w:rsidR="001A0940" w:rsidRPr="00804079">
      <w:rPr>
        <w:rFonts w:ascii="Arial" w:hAnsi="Arial" w:cs="Arial"/>
        <w:sz w:val="14"/>
        <w:szCs w:val="14"/>
      </w:rPr>
      <w:t>4</w:t>
    </w:r>
    <w:r w:rsidRPr="00804079">
      <w:rPr>
        <w:rFonts w:ascii="Arial" w:hAnsi="Arial" w:cs="Arial"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97"/>
    <w:multiLevelType w:val="hybridMultilevel"/>
    <w:tmpl w:val="5DE0C11C"/>
    <w:lvl w:ilvl="0" w:tplc="040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ADE0AFA"/>
    <w:multiLevelType w:val="hybridMultilevel"/>
    <w:tmpl w:val="A94C32FC"/>
    <w:lvl w:ilvl="0" w:tplc="748EC8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432251"/>
    <w:multiLevelType w:val="hybridMultilevel"/>
    <w:tmpl w:val="8CC84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37F"/>
    <w:multiLevelType w:val="hybridMultilevel"/>
    <w:tmpl w:val="8E9696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919B3"/>
    <w:multiLevelType w:val="hybridMultilevel"/>
    <w:tmpl w:val="3F506750"/>
    <w:lvl w:ilvl="0" w:tplc="8AFA20EC">
      <w:start w:val="11"/>
      <w:numFmt w:val="bullet"/>
      <w:lvlText w:val="—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B50338C"/>
    <w:multiLevelType w:val="hybridMultilevel"/>
    <w:tmpl w:val="9E98A8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71BDF"/>
    <w:multiLevelType w:val="hybridMultilevel"/>
    <w:tmpl w:val="CD665484"/>
    <w:lvl w:ilvl="0" w:tplc="8AFA20EC">
      <w:start w:val="11"/>
      <w:numFmt w:val="bullet"/>
      <w:lvlText w:val="—"/>
      <w:lvlJc w:val="left"/>
      <w:pPr>
        <w:ind w:left="21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DC7AE0"/>
    <w:multiLevelType w:val="hybridMultilevel"/>
    <w:tmpl w:val="4DA89868"/>
    <w:lvl w:ilvl="0" w:tplc="8AFA20EC">
      <w:start w:val="11"/>
      <w:numFmt w:val="bullet"/>
      <w:lvlText w:val="—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8666EF6"/>
    <w:multiLevelType w:val="hybridMultilevel"/>
    <w:tmpl w:val="50E251A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1"/>
    <w:rsid w:val="00001E5E"/>
    <w:rsid w:val="000118AC"/>
    <w:rsid w:val="000D2BCB"/>
    <w:rsid w:val="001A0940"/>
    <w:rsid w:val="001C5EFD"/>
    <w:rsid w:val="002250B8"/>
    <w:rsid w:val="002A7D12"/>
    <w:rsid w:val="002B3FC7"/>
    <w:rsid w:val="00322992"/>
    <w:rsid w:val="003361CF"/>
    <w:rsid w:val="00341E8F"/>
    <w:rsid w:val="00351163"/>
    <w:rsid w:val="00373F91"/>
    <w:rsid w:val="003741FD"/>
    <w:rsid w:val="003B5939"/>
    <w:rsid w:val="003F6356"/>
    <w:rsid w:val="00422968"/>
    <w:rsid w:val="00480253"/>
    <w:rsid w:val="00492947"/>
    <w:rsid w:val="004D7B7D"/>
    <w:rsid w:val="004F71DD"/>
    <w:rsid w:val="005277B3"/>
    <w:rsid w:val="00533D52"/>
    <w:rsid w:val="005F2050"/>
    <w:rsid w:val="00610974"/>
    <w:rsid w:val="006C02E2"/>
    <w:rsid w:val="006E4078"/>
    <w:rsid w:val="007158D9"/>
    <w:rsid w:val="007166D1"/>
    <w:rsid w:val="0072535C"/>
    <w:rsid w:val="00727B4B"/>
    <w:rsid w:val="007C1C47"/>
    <w:rsid w:val="007C5DE9"/>
    <w:rsid w:val="00804079"/>
    <w:rsid w:val="00845173"/>
    <w:rsid w:val="008B0FEF"/>
    <w:rsid w:val="008C6687"/>
    <w:rsid w:val="008E6FDF"/>
    <w:rsid w:val="008F1371"/>
    <w:rsid w:val="00953FF8"/>
    <w:rsid w:val="009922F5"/>
    <w:rsid w:val="009B4434"/>
    <w:rsid w:val="009B57E5"/>
    <w:rsid w:val="00A83192"/>
    <w:rsid w:val="00A87412"/>
    <w:rsid w:val="00B12A52"/>
    <w:rsid w:val="00B8714C"/>
    <w:rsid w:val="00B96DA9"/>
    <w:rsid w:val="00BA5544"/>
    <w:rsid w:val="00BB5FDF"/>
    <w:rsid w:val="00C25C33"/>
    <w:rsid w:val="00C356E0"/>
    <w:rsid w:val="00C623C0"/>
    <w:rsid w:val="00C97BE7"/>
    <w:rsid w:val="00D64E75"/>
    <w:rsid w:val="00DB732F"/>
    <w:rsid w:val="00DC60BD"/>
    <w:rsid w:val="00DD74D8"/>
    <w:rsid w:val="00DF0860"/>
    <w:rsid w:val="00E05611"/>
    <w:rsid w:val="00E32896"/>
    <w:rsid w:val="00E42DBD"/>
    <w:rsid w:val="00E62DB1"/>
    <w:rsid w:val="00E76896"/>
    <w:rsid w:val="00E81F45"/>
    <w:rsid w:val="00E87C4E"/>
    <w:rsid w:val="00E965C1"/>
    <w:rsid w:val="00EA52D4"/>
    <w:rsid w:val="00ED642B"/>
    <w:rsid w:val="00F11D9B"/>
    <w:rsid w:val="00F94B09"/>
    <w:rsid w:val="00FD7758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B0273"/>
  <w15:chartTrackingRefBased/>
  <w15:docId w15:val="{F837631A-9845-4A64-BADA-737EE6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1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semiHidden/>
    <w:pPr>
      <w:tabs>
        <w:tab w:val="left" w:pos="2410"/>
      </w:tabs>
    </w:pPr>
    <w:rPr>
      <w:rFonts w:ascii="Arial" w:hAnsi="Arial"/>
      <w:sz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6FD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FDF"/>
    <w:rPr>
      <w:rFonts w:ascii="Segoe UI" w:hAnsi="Segoe UI" w:cs="Segoe UI"/>
      <w:sz w:val="18"/>
      <w:szCs w:val="18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8E6FDF"/>
    <w:rPr>
      <w:lang w:val="en-GB"/>
    </w:rPr>
  </w:style>
  <w:style w:type="table" w:styleId="TaulukkoRuudukko">
    <w:name w:val="Table Grid"/>
    <w:basedOn w:val="Normaalitaulukko"/>
    <w:uiPriority w:val="59"/>
    <w:rsid w:val="000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4176137">
    <w:name w:val="SC.4.176137"/>
    <w:uiPriority w:val="99"/>
    <w:rsid w:val="004D7B7D"/>
    <w:rPr>
      <w:color w:val="000000"/>
      <w:sz w:val="19"/>
      <w:szCs w:val="19"/>
    </w:rPr>
  </w:style>
  <w:style w:type="character" w:customStyle="1" w:styleId="SC4176144">
    <w:name w:val="SC.4.176144"/>
    <w:uiPriority w:val="99"/>
    <w:rsid w:val="004D7B7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1080</Words>
  <Characters>8756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Moduuli G</vt:lpstr>
      <vt:lpstr>Moduuli G</vt:lpstr>
    </vt:vector>
  </TitlesOfParts>
  <Company>Polartest Oy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Moduuli G</dc:title>
  <dc:subject/>
  <dc:creator>Olavi Valtonen;Kotiluoto Roni</dc:creator>
  <cp:keywords/>
  <cp:lastModifiedBy>Roni Kotiluoto</cp:lastModifiedBy>
  <cp:revision>2</cp:revision>
  <cp:lastPrinted>2018-12-07T07:52:00Z</cp:lastPrinted>
  <dcterms:created xsi:type="dcterms:W3CDTF">2021-12-21T05:45:00Z</dcterms:created>
  <dcterms:modified xsi:type="dcterms:W3CDTF">2021-12-21T05:45:00Z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B133623B989C496A9970982FCB9F68A7_PGAE88FC0E85514BEEA3B6E4874A78E838">
    <vt:lpwstr>[Jakeluosoite]</vt:lpwstr>
  </property>
  <property fmtid="{D5CDD505-2E9C-101B-9397-08002B2CF9AE}" pid="3" name="MFiles_PGB133623B989C496A9970982FCB9F68A7_PGF36B28E2A9D44D3FBA1770F4AB8EBD13">
    <vt:lpwstr>[Postinumero]</vt:lpwstr>
  </property>
  <property fmtid="{D5CDD505-2E9C-101B-9397-08002B2CF9AE}" pid="4" name="MFiles_PGB133623B989C496A9970982FCB9F68A7_PGB3061D26A1954354A725D87438551AE4">
    <vt:lpwstr>[Postitoimipaikka]</vt:lpwstr>
  </property>
  <property fmtid="{D5CDD505-2E9C-101B-9397-08002B2CF9AE}" pid="5" name="MFiles_PG742821F1B16943AB97AB4EDACB65F0AE">
    <vt:lpwstr>[Yhteyshenkilön sähköposti (syötettävä)]</vt:lpwstr>
  </property>
  <property fmtid="{D5CDD505-2E9C-101B-9397-08002B2CF9AE}" pid="6" name="MFiles_PGB133623B989C496A9970982FCB9F68A7_PG5E199B5DF2BE40B2AC271A155CA97AA4">
    <vt:lpwstr>[Nimi]</vt:lpwstr>
  </property>
</Properties>
</file>